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8" w:rsidRPr="009F7F90" w:rsidRDefault="00727E38" w:rsidP="00727E38">
      <w:pPr>
        <w:spacing w:line="360" w:lineRule="auto"/>
        <w:jc w:val="center"/>
        <w:rPr>
          <w:b/>
        </w:rPr>
      </w:pPr>
      <w:r w:rsidRPr="009F7F90">
        <w:rPr>
          <w:b/>
        </w:rPr>
        <w:t xml:space="preserve">Sprawozdanie z działalności </w:t>
      </w:r>
      <w:r>
        <w:rPr>
          <w:b/>
        </w:rPr>
        <w:t>stowarzyszenia  „Gościniec 4 Ż</w:t>
      </w:r>
      <w:r w:rsidRPr="009F7F90">
        <w:rPr>
          <w:b/>
        </w:rPr>
        <w:t>ywiołów”</w:t>
      </w:r>
      <w:r w:rsidR="00B307BB">
        <w:rPr>
          <w:b/>
        </w:rPr>
        <w:t xml:space="preserve"> </w:t>
      </w:r>
      <w:r w:rsidRPr="009F7F90">
        <w:rPr>
          <w:b/>
        </w:rPr>
        <w:t>z</w:t>
      </w:r>
      <w:r w:rsidR="006F0F68">
        <w:rPr>
          <w:b/>
        </w:rPr>
        <w:t>a 2019</w:t>
      </w:r>
      <w:r w:rsidRPr="009F7F90">
        <w:rPr>
          <w:b/>
        </w:rPr>
        <w:t xml:space="preserve"> r.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pStyle w:val="NormalnyWeb"/>
        <w:jc w:val="both"/>
      </w:pPr>
      <w:r w:rsidRPr="009F7F90">
        <w:rPr>
          <w:b/>
        </w:rPr>
        <w:t xml:space="preserve">W zakresie funkcjonowania LGD „Gościniec 4 żywiołów” </w:t>
      </w:r>
      <w:r w:rsidR="008657E8">
        <w:rPr>
          <w:b/>
        </w:rPr>
        <w:t>w 2019</w:t>
      </w:r>
      <w:r w:rsidRPr="009F7F90">
        <w:rPr>
          <w:b/>
        </w:rPr>
        <w:t xml:space="preserve"> r </w:t>
      </w:r>
      <w:r w:rsidRPr="009F7F90">
        <w:t>realizował</w:t>
      </w:r>
      <w:r w:rsidRPr="009F7F90">
        <w:rPr>
          <w:b/>
        </w:rPr>
        <w:t xml:space="preserve"> </w:t>
      </w:r>
      <w:r w:rsidRPr="009F7F90">
        <w:t xml:space="preserve">Strategię Rozwoju Lokalnego kierowanego przez społeczność zgodnie z umową </w:t>
      </w:r>
      <w:r w:rsidRPr="009F7F90">
        <w:rPr>
          <w:b/>
        </w:rPr>
        <w:t xml:space="preserve"> </w:t>
      </w:r>
      <w:r w:rsidRPr="009F7F90">
        <w:t xml:space="preserve">o warunkach i sposobie realizacji Strategii Rozwoju Lokalnego kierowanego przez społeczność </w:t>
      </w:r>
      <w:r w:rsidRPr="00D2745C">
        <w:t>nr 00032-6933-UM0610032/15 z 12 maja 2016 r.</w:t>
      </w:r>
      <w:r w:rsidRPr="009F7F90">
        <w:t xml:space="preserve"> </w:t>
      </w:r>
    </w:p>
    <w:p w:rsidR="00727E38" w:rsidRPr="009F7F90" w:rsidRDefault="00727E38" w:rsidP="00727E38">
      <w:pPr>
        <w:pStyle w:val="NormalnyWeb"/>
        <w:jc w:val="both"/>
      </w:pPr>
      <w:r w:rsidRPr="009F7F90">
        <w:t xml:space="preserve"> </w:t>
      </w:r>
    </w:p>
    <w:p w:rsidR="00727E38" w:rsidRPr="0004301B" w:rsidRDefault="00727E38" w:rsidP="00727E38">
      <w:pPr>
        <w:jc w:val="both"/>
      </w:pPr>
      <w:r w:rsidRPr="0004301B">
        <w:t xml:space="preserve">Prowadzono spotkania </w:t>
      </w:r>
      <w:r w:rsidR="0004301B">
        <w:t>oraz szkolenia</w:t>
      </w:r>
      <w:r w:rsidRPr="0004301B">
        <w:t xml:space="preserve"> z przedstawicielami organizacji pozarządowych, przedsiębiorcami, osobami fizycznymi z terenu LGD, podczas których omówione zostały najważniejsze kwestie związane z Programem PROW 2014-2020 gdzie przedstawione zostały min. zasady wsparcia, warunki jakie powinien spełnić beneficjent, wielkość dofinansowania itp. </w:t>
      </w:r>
    </w:p>
    <w:p w:rsidR="00727E38" w:rsidRPr="009F7F90" w:rsidRDefault="0004301B" w:rsidP="00727E38">
      <w:pPr>
        <w:jc w:val="both"/>
      </w:pPr>
      <w:r w:rsidRPr="0004301B">
        <w:t>Na bieżąco p</w:t>
      </w:r>
      <w:r w:rsidR="008D693D" w:rsidRPr="0004301B">
        <w:t>rowadzon</w:t>
      </w:r>
      <w:r w:rsidRPr="0004301B">
        <w:t>e</w:t>
      </w:r>
      <w:r w:rsidR="00727E38" w:rsidRPr="0004301B">
        <w:t xml:space="preserve"> </w:t>
      </w:r>
      <w:r w:rsidR="008D693D" w:rsidRPr="0004301B">
        <w:t xml:space="preserve">był </w:t>
      </w:r>
      <w:r w:rsidRPr="0004301B">
        <w:t xml:space="preserve">indywidualne </w:t>
      </w:r>
      <w:r w:rsidR="008D693D" w:rsidRPr="0004301B">
        <w:t>konsultac</w:t>
      </w:r>
      <w:r w:rsidRPr="0004301B">
        <w:t>je</w:t>
      </w:r>
      <w:r w:rsidR="00727E38" w:rsidRPr="0004301B">
        <w:t xml:space="preserve"> </w:t>
      </w:r>
      <w:r w:rsidRPr="0004301B">
        <w:t>z</w:t>
      </w:r>
      <w:r w:rsidR="00727E38" w:rsidRPr="0004301B">
        <w:t xml:space="preserve"> beneficjent</w:t>
      </w:r>
      <w:r w:rsidRPr="0004301B">
        <w:t>ami</w:t>
      </w:r>
      <w:r w:rsidR="00727E38" w:rsidRPr="0004301B">
        <w:t>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jc w:val="both"/>
      </w:pPr>
      <w:r w:rsidRPr="009F7F90">
        <w:t>Przeprowadzono</w:t>
      </w:r>
      <w:r w:rsidR="00ED2C7B">
        <w:t xml:space="preserve"> 3</w:t>
      </w:r>
      <w:r w:rsidRPr="009F7F90">
        <w:t xml:space="preserve"> spotkania Zebrań Walnych</w:t>
      </w:r>
      <w:r w:rsidR="008630F4">
        <w:t>.</w:t>
      </w:r>
      <w:r w:rsidR="00ED2C7B">
        <w:t xml:space="preserve"> Zarząd LGD Gościniec 4 żywiołów spotkał się </w:t>
      </w:r>
      <w:r w:rsidR="008630F4">
        <w:t>6 razy</w:t>
      </w:r>
      <w:r w:rsidR="000076F6">
        <w:t>,</w:t>
      </w:r>
      <w:r w:rsidR="008630F4">
        <w:t xml:space="preserve"> podczas spotkań na bieżąco </w:t>
      </w:r>
      <w:r w:rsidR="00C62408">
        <w:t>była analizowana działalność LGD</w:t>
      </w:r>
      <w:r w:rsidR="000076F6">
        <w:t xml:space="preserve"> oraz </w:t>
      </w:r>
      <w:r w:rsidR="00C62408">
        <w:t xml:space="preserve"> realizacja LSR</w:t>
      </w:r>
      <w:r w:rsidR="000076F6">
        <w:t>.</w:t>
      </w:r>
      <w:r w:rsidR="008630F4">
        <w:t xml:space="preserve"> </w:t>
      </w:r>
    </w:p>
    <w:p w:rsidR="00727E38" w:rsidRPr="009F7F90" w:rsidRDefault="00727E38" w:rsidP="00727E38">
      <w:pPr>
        <w:ind w:left="-180"/>
        <w:jc w:val="both"/>
        <w:rPr>
          <w:b/>
          <w:u w:val="single"/>
        </w:rPr>
      </w:pPr>
    </w:p>
    <w:p w:rsidR="00727E38" w:rsidRDefault="00727E38" w:rsidP="00727E38">
      <w:pPr>
        <w:ind w:left="-180"/>
        <w:jc w:val="both"/>
      </w:pPr>
      <w:r>
        <w:rPr>
          <w:b/>
        </w:rPr>
        <w:t>W ramach r</w:t>
      </w:r>
      <w:r w:rsidRPr="009F7F90">
        <w:rPr>
          <w:b/>
        </w:rPr>
        <w:t>ealizacj</w:t>
      </w:r>
      <w:r>
        <w:rPr>
          <w:b/>
        </w:rPr>
        <w:t>i</w:t>
      </w:r>
      <w:r w:rsidRPr="009F7F90">
        <w:rPr>
          <w:b/>
        </w:rPr>
        <w:t xml:space="preserve"> </w:t>
      </w:r>
      <w:r>
        <w:rPr>
          <w:b/>
        </w:rPr>
        <w:t>Strategii</w:t>
      </w:r>
      <w:r w:rsidRPr="005A04C7">
        <w:rPr>
          <w:b/>
        </w:rPr>
        <w:t xml:space="preserve"> Rozwoju Lokalnego Kierowanego przez Społeczność</w:t>
      </w:r>
      <w:r>
        <w:rPr>
          <w:b/>
        </w:rPr>
        <w:t xml:space="preserve"> </w:t>
      </w:r>
      <w:r w:rsidRPr="009F7F90">
        <w:t>przeprowadzono</w:t>
      </w:r>
      <w:r>
        <w:t>:</w:t>
      </w:r>
    </w:p>
    <w:p w:rsidR="00727E38" w:rsidRDefault="00727E38" w:rsidP="00727E38">
      <w:pPr>
        <w:ind w:left="-180"/>
        <w:jc w:val="both"/>
      </w:pPr>
    </w:p>
    <w:p w:rsidR="00727E38" w:rsidRDefault="00EC4677" w:rsidP="00727E38">
      <w:pPr>
        <w:numPr>
          <w:ilvl w:val="0"/>
          <w:numId w:val="2"/>
        </w:numPr>
        <w:jc w:val="both"/>
      </w:pPr>
      <w:r>
        <w:rPr>
          <w:u w:val="single"/>
        </w:rPr>
        <w:t>1</w:t>
      </w:r>
      <w:r w:rsidR="008D693D">
        <w:rPr>
          <w:u w:val="single"/>
        </w:rPr>
        <w:t xml:space="preserve"> nab</w:t>
      </w:r>
      <w:r>
        <w:rPr>
          <w:u w:val="single"/>
        </w:rPr>
        <w:t>ór</w:t>
      </w:r>
      <w:r w:rsidR="00727E38" w:rsidRPr="009F7F90">
        <w:rPr>
          <w:u w:val="single"/>
        </w:rPr>
        <w:t xml:space="preserve"> Grantow</w:t>
      </w:r>
      <w:r>
        <w:rPr>
          <w:u w:val="single"/>
        </w:rPr>
        <w:t>y</w:t>
      </w:r>
      <w:r w:rsidR="00727E38" w:rsidRPr="00226431">
        <w:rPr>
          <w:u w:val="single"/>
        </w:rPr>
        <w:t xml:space="preserve"> dla organizacji </w:t>
      </w:r>
      <w:r>
        <w:rPr>
          <w:u w:val="single"/>
        </w:rPr>
        <w:t>pozarządowych na przedsięwzięcie</w:t>
      </w:r>
      <w:r w:rsidR="00727E38" w:rsidRPr="00226431">
        <w:rPr>
          <w:u w:val="single"/>
        </w:rPr>
        <w:t xml:space="preserve"> :</w:t>
      </w:r>
    </w:p>
    <w:p w:rsidR="00727E38" w:rsidRPr="009F7F90" w:rsidRDefault="00727E38" w:rsidP="00727E38">
      <w:pPr>
        <w:ind w:left="180"/>
        <w:jc w:val="both"/>
      </w:pPr>
    </w:p>
    <w:p w:rsidR="00EC4677" w:rsidRPr="00FD6ED2" w:rsidRDefault="00727E38" w:rsidP="00EC4677">
      <w:pPr>
        <w:jc w:val="both"/>
        <w:rPr>
          <w:rFonts w:ascii="Calibri" w:hAnsi="Calibri" w:cs="Calibri"/>
        </w:rPr>
      </w:pPr>
      <w:r w:rsidRPr="009F7F90">
        <w:t xml:space="preserve">- </w:t>
      </w:r>
      <w:r w:rsidR="00EC4677" w:rsidRPr="00032A97">
        <w:t>1/2019</w:t>
      </w:r>
      <w:r w:rsidRPr="00032A97">
        <w:t xml:space="preserve">/G </w:t>
      </w:r>
      <w:r w:rsidR="00EC4677" w:rsidRPr="00032A97">
        <w:rPr>
          <w:rFonts w:ascii="Calibri" w:hAnsi="Calibri" w:cs="Calibri"/>
        </w:rPr>
        <w:t xml:space="preserve">II.1.3 </w:t>
      </w:r>
      <w:r w:rsidR="00EC4677" w:rsidRPr="00FD6ED2">
        <w:rPr>
          <w:rFonts w:ascii="Calibri" w:hAnsi="Calibri" w:cs="Calibri"/>
        </w:rPr>
        <w:t>Tworzenie i rozwój ogólnodostępnej infrastruktury rekreacyjno-turystycznej poprzez "małe projekty".</w:t>
      </w:r>
    </w:p>
    <w:p w:rsidR="00727E38" w:rsidRDefault="00727E38" w:rsidP="00EC4677">
      <w:pPr>
        <w:jc w:val="both"/>
      </w:pPr>
    </w:p>
    <w:p w:rsidR="00727E38" w:rsidRPr="009F7F90" w:rsidRDefault="003941E5" w:rsidP="00E24E9A">
      <w:pPr>
        <w:pStyle w:val="Akapitzlist"/>
        <w:numPr>
          <w:ilvl w:val="0"/>
          <w:numId w:val="2"/>
        </w:numPr>
        <w:jc w:val="both"/>
      </w:pPr>
      <w:r>
        <w:rPr>
          <w:u w:val="single"/>
        </w:rPr>
        <w:t xml:space="preserve">7 </w:t>
      </w:r>
      <w:r w:rsidR="00727E38" w:rsidRPr="00E24E9A">
        <w:rPr>
          <w:u w:val="single"/>
        </w:rPr>
        <w:t>naborów na rozwój przedsiębiorstw oraz na rozpoczęcie działalności gospodarczej</w:t>
      </w:r>
    </w:p>
    <w:p w:rsidR="00727E38" w:rsidRPr="009F7F90" w:rsidRDefault="00727E38" w:rsidP="00727E38">
      <w:pPr>
        <w:jc w:val="both"/>
        <w:rPr>
          <w:b/>
        </w:rPr>
      </w:pPr>
    </w:p>
    <w:p w:rsidR="003941E5" w:rsidRPr="003941E5" w:rsidRDefault="003941E5" w:rsidP="003941E5">
      <w:pPr>
        <w:pStyle w:val="NormalnyWeb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 xml:space="preserve">NABÓR  6/2019 - PRZED.II.1.1 Podejmowanie 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działal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>. gospodarczej w zakresie turystyki, w tym agroturystyki. - 181 800,00 zł.</w:t>
      </w:r>
    </w:p>
    <w:p w:rsidR="003941E5" w:rsidRPr="003941E5" w:rsidRDefault="003941E5" w:rsidP="003941E5">
      <w:pPr>
        <w:pStyle w:val="NormalnyWeb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 xml:space="preserve">NABÓR  7/2019 - PRZED.II.2.1 Podejmowanie 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działal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 xml:space="preserve">. gospodarczej, w tym również firm branży  meblowej, obuwniczej i spożywczej – 270 000,00 zł. </w:t>
      </w:r>
    </w:p>
    <w:p w:rsidR="003941E5" w:rsidRPr="003941E5" w:rsidRDefault="003941E5" w:rsidP="003941E5">
      <w:pPr>
        <w:pStyle w:val="NormalnyWeb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 xml:space="preserve">NABÓR  8/2019 - PRZED.II.2.1 Podejmowanie 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działal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 xml:space="preserve">. gospodarczej, w tym również firm branży  meblowej, obuwniczej i spożywczej ukierunkowanych na innowacje    – 90000,00 zł. </w:t>
      </w:r>
    </w:p>
    <w:p w:rsidR="003941E5" w:rsidRPr="003941E5" w:rsidRDefault="003941E5" w:rsidP="003941E5">
      <w:pPr>
        <w:pStyle w:val="NormalnyWeb"/>
        <w:jc w:val="both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 xml:space="preserve">NABÓR  9/2019  - PRZED. II.2.2     Rozwój działalności gospodarczej w tym również firm branży  meblowej, obuwniczej i spożywczej  - 139 489,00 zł </w:t>
      </w:r>
    </w:p>
    <w:p w:rsidR="003941E5" w:rsidRPr="003941E5" w:rsidRDefault="003941E5" w:rsidP="003941E5">
      <w:pPr>
        <w:pStyle w:val="NormalnyWeb"/>
        <w:rPr>
          <w:rFonts w:asciiTheme="minorHAnsi" w:hAnsiTheme="minorHAnsi" w:cstheme="minorHAnsi"/>
          <w:b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>NABÓR  10/2019  - PRZED. II.3.2    Rozwój działalności gospodarczej -150 000,00</w:t>
      </w:r>
    </w:p>
    <w:p w:rsidR="003941E5" w:rsidRPr="003941E5" w:rsidRDefault="003941E5" w:rsidP="003941E5">
      <w:pPr>
        <w:pStyle w:val="NormalnyWeb"/>
        <w:rPr>
          <w:rFonts w:asciiTheme="minorHAnsi" w:hAnsiTheme="minorHAnsi" w:cstheme="minorHAnsi"/>
          <w:b/>
          <w:bCs/>
        </w:rPr>
      </w:pPr>
      <w:r>
        <w:rPr>
          <w:rStyle w:val="Pogrubienie"/>
          <w:rFonts w:asciiTheme="minorHAnsi" w:hAnsiTheme="minorHAnsi" w:cstheme="minorHAnsi"/>
          <w:b w:val="0"/>
        </w:rPr>
        <w:t xml:space="preserve">- </w:t>
      </w:r>
      <w:r w:rsidRPr="003941E5">
        <w:rPr>
          <w:rStyle w:val="Pogrubienie"/>
          <w:rFonts w:asciiTheme="minorHAnsi" w:hAnsiTheme="minorHAnsi" w:cstheme="minorHAnsi"/>
          <w:b w:val="0"/>
        </w:rPr>
        <w:t xml:space="preserve">NABÓR  11/2019  - PRZED. II.1.5  Rozwój ogólnodostępnej 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infrast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>. rekreacyjno-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turyst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 xml:space="preserve">. i kulturalnej przez </w:t>
      </w:r>
      <w:proofErr w:type="spellStart"/>
      <w:r w:rsidRPr="003941E5">
        <w:rPr>
          <w:rStyle w:val="Pogrubienie"/>
          <w:rFonts w:asciiTheme="minorHAnsi" w:hAnsiTheme="minorHAnsi" w:cstheme="minorHAnsi"/>
          <w:b w:val="0"/>
        </w:rPr>
        <w:t>jst</w:t>
      </w:r>
      <w:proofErr w:type="spellEnd"/>
      <w:r w:rsidRPr="003941E5">
        <w:rPr>
          <w:rStyle w:val="Pogrubienie"/>
          <w:rFonts w:asciiTheme="minorHAnsi" w:hAnsiTheme="minorHAnsi" w:cstheme="minorHAnsi"/>
          <w:b w:val="0"/>
        </w:rPr>
        <w:t xml:space="preserve"> i NGO – 505 467,00 zł.  </w:t>
      </w:r>
    </w:p>
    <w:p w:rsidR="00571982" w:rsidRDefault="00571982" w:rsidP="006D02CF">
      <w:pPr>
        <w:jc w:val="both"/>
        <w:rPr>
          <w:rFonts w:cstheme="minorHAnsi"/>
          <w:b/>
          <w:bCs/>
        </w:rPr>
      </w:pPr>
    </w:p>
    <w:p w:rsidR="00727E38" w:rsidRDefault="00727E38" w:rsidP="00727E38">
      <w:pPr>
        <w:jc w:val="both"/>
        <w:rPr>
          <w:b/>
        </w:rPr>
      </w:pPr>
    </w:p>
    <w:p w:rsidR="00727E38" w:rsidRPr="008F2532" w:rsidRDefault="00727E38" w:rsidP="00727E38">
      <w:pPr>
        <w:ind w:left="-180"/>
        <w:jc w:val="both"/>
        <w:rPr>
          <w:b/>
        </w:rPr>
      </w:pPr>
      <w:r w:rsidRPr="008F2532">
        <w:rPr>
          <w:b/>
        </w:rPr>
        <w:t>W zakresie funkcjonowania L</w:t>
      </w:r>
      <w:r w:rsidR="00EC4677">
        <w:rPr>
          <w:b/>
        </w:rPr>
        <w:t>GD „Gościniec 4 żywiołów” w 2019</w:t>
      </w:r>
      <w:r w:rsidRPr="008F2532">
        <w:rPr>
          <w:b/>
        </w:rPr>
        <w:t xml:space="preserve"> r. </w:t>
      </w:r>
      <w:r>
        <w:rPr>
          <w:b/>
        </w:rPr>
        <w:t>prowadzone były s</w:t>
      </w:r>
      <w:r w:rsidRPr="009F7F90">
        <w:rPr>
          <w:b/>
        </w:rPr>
        <w:t>zkolenia i doradztwo dla beneficjentów, spotkania informacyjne</w:t>
      </w:r>
      <w:r w:rsidRPr="009F7F90">
        <w:t xml:space="preserve">  </w:t>
      </w:r>
      <w:r w:rsidRPr="008F2532">
        <w:rPr>
          <w:b/>
        </w:rPr>
        <w:t>na terenie czterech gmin.</w:t>
      </w:r>
    </w:p>
    <w:p w:rsidR="00727E38" w:rsidRPr="009F7F90" w:rsidRDefault="00727E38" w:rsidP="00727E38">
      <w:pPr>
        <w:jc w:val="both"/>
      </w:pPr>
    </w:p>
    <w:p w:rsidR="00727E38" w:rsidRPr="009F7F90" w:rsidRDefault="00727E38" w:rsidP="00727E38">
      <w:pPr>
        <w:ind w:left="-180"/>
        <w:jc w:val="both"/>
        <w:rPr>
          <w:b/>
          <w:u w:val="single"/>
        </w:rPr>
      </w:pPr>
      <w:r w:rsidRPr="009F7F90">
        <w:rPr>
          <w:b/>
          <w:u w:val="single"/>
        </w:rPr>
        <w:t>Promocja podczas imprez organizowanych przez LGD „Gościniec 4 żywiołów” oraz w poszczególnych gminach.</w:t>
      </w:r>
    </w:p>
    <w:p w:rsidR="00727E38" w:rsidRPr="009F7F90" w:rsidRDefault="00727E38" w:rsidP="00727E38">
      <w:pPr>
        <w:ind w:left="-180"/>
        <w:jc w:val="both"/>
      </w:pPr>
    </w:p>
    <w:p w:rsidR="00727E38" w:rsidRPr="009F7F90" w:rsidRDefault="00727E38" w:rsidP="00727E38">
      <w:pPr>
        <w:jc w:val="both"/>
      </w:pPr>
      <w:r w:rsidRPr="009F7F90">
        <w:rPr>
          <w:b/>
        </w:rPr>
        <w:t xml:space="preserve">- „Turniej 4 żywiołów w piłce nożnej” Kalwaria Zebrzydowska-  </w:t>
      </w:r>
      <w:r w:rsidRPr="009F7F90">
        <w:t xml:space="preserve">LGD Gościniec 4 Żywiołów we współpracy z Parafialnym Klubem Sportowym „Św. Józef” z Kalwarii Zebrzydowskiej zorganizował Turniej 4 żywiołów w piłce nożnej dla dzieci ze Szkół Podstawowych o tytuł </w:t>
      </w:r>
      <w:r w:rsidRPr="009F7F90">
        <w:lastRenderedPageBreak/>
        <w:t xml:space="preserve">najbardziej żywiołowej </w:t>
      </w:r>
      <w:r w:rsidR="0073287F">
        <w:t>drużyny LGD Gościńca 4 Żywiołów, który odbył się już po raz X</w:t>
      </w:r>
      <w:r w:rsidR="003562B1">
        <w:t>, podczas którego</w:t>
      </w:r>
      <w:r w:rsidR="00FF06CB" w:rsidRPr="00FF06CB">
        <w:t xml:space="preserve"> </w:t>
      </w:r>
      <w:r w:rsidR="00FF06CB" w:rsidRPr="00B53DCC">
        <w:t>promowa</w:t>
      </w:r>
      <w:r w:rsidR="003562B1">
        <w:t xml:space="preserve">no </w:t>
      </w:r>
      <w:r w:rsidR="00FF06CB" w:rsidRPr="00B53DCC">
        <w:t>działalność LGD</w:t>
      </w:r>
      <w:r w:rsidR="00FF06CB">
        <w:t>.</w:t>
      </w:r>
    </w:p>
    <w:p w:rsidR="00727E38" w:rsidRPr="009F7F90" w:rsidRDefault="00727E38" w:rsidP="00727E38">
      <w:pPr>
        <w:jc w:val="both"/>
        <w:rPr>
          <w:rFonts w:eastAsia="Calibri"/>
          <w:b/>
          <w:lang w:eastAsia="en-US"/>
        </w:rPr>
      </w:pPr>
    </w:p>
    <w:p w:rsidR="00727E38" w:rsidRDefault="00727E38" w:rsidP="00727E38">
      <w:pPr>
        <w:jc w:val="both"/>
      </w:pPr>
      <w:r w:rsidRPr="009F7F90">
        <w:rPr>
          <w:rFonts w:eastAsia="Calibri"/>
          <w:b/>
          <w:lang w:eastAsia="en-US"/>
        </w:rPr>
        <w:t>- udział w Zimowym Festiwalu</w:t>
      </w:r>
      <w:r w:rsidR="005E0C87">
        <w:rPr>
          <w:rFonts w:eastAsia="Calibri"/>
          <w:b/>
          <w:lang w:eastAsia="en-US"/>
        </w:rPr>
        <w:t xml:space="preserve"> Anioł w Miasteczku 2</w:t>
      </w:r>
      <w:r w:rsidR="003562B1">
        <w:rPr>
          <w:rFonts w:eastAsia="Calibri"/>
          <w:b/>
          <w:lang w:eastAsia="en-US"/>
        </w:rPr>
        <w:t>019</w:t>
      </w:r>
      <w:r w:rsidRPr="009F7F90">
        <w:rPr>
          <w:rFonts w:eastAsia="Calibri"/>
          <w:b/>
          <w:lang w:eastAsia="en-US"/>
        </w:rPr>
        <w:t xml:space="preserve">  </w:t>
      </w:r>
      <w:r w:rsidRPr="009F7F90">
        <w:rPr>
          <w:rFonts w:eastAsia="Calibri"/>
          <w:lang w:eastAsia="en-US"/>
        </w:rPr>
        <w:t xml:space="preserve">- </w:t>
      </w:r>
      <w:r w:rsidRPr="009F7F90">
        <w:t xml:space="preserve">Lanckoroński Rynek </w:t>
      </w:r>
      <w:r>
        <w:t>gdzie uczestniczyli lokalni wystawcy</w:t>
      </w:r>
      <w:r w:rsidRPr="009F7F90">
        <w:t>, którzy na swoich stoiskach prezentowali swoje rękodzieło.  Gościniec 4 żywiołów prezentował lokalne produkty spożywcze</w:t>
      </w:r>
      <w:r w:rsidRPr="00B53DCC">
        <w:t xml:space="preserve"> produkowane w Inkubatorze Kuchennym  oraz promował działalność LGD</w:t>
      </w:r>
      <w:r>
        <w:t>.</w:t>
      </w:r>
    </w:p>
    <w:p w:rsidR="00437334" w:rsidRDefault="00437334" w:rsidP="00727E38">
      <w:pPr>
        <w:jc w:val="both"/>
      </w:pPr>
    </w:p>
    <w:p w:rsidR="00245A04" w:rsidRDefault="00437334" w:rsidP="00245A04">
      <w:pPr>
        <w:jc w:val="both"/>
        <w:rPr>
          <w:b/>
        </w:rPr>
      </w:pPr>
      <w:r>
        <w:t xml:space="preserve">- </w:t>
      </w:r>
      <w:r w:rsidRPr="00B9598F">
        <w:rPr>
          <w:b/>
        </w:rPr>
        <w:t>od 1 maja do 30 września 2019r</w:t>
      </w:r>
      <w:r>
        <w:t xml:space="preserve"> </w:t>
      </w:r>
      <w:r w:rsidR="00806CAF">
        <w:t>organizacje</w:t>
      </w:r>
      <w:r w:rsidR="00806CAF" w:rsidRPr="00806CAF">
        <w:t xml:space="preserve"> pozarządow</w:t>
      </w:r>
      <w:r w:rsidR="00806CAF">
        <w:t>e</w:t>
      </w:r>
      <w:r w:rsidR="00806CAF" w:rsidRPr="00806CAF">
        <w:t xml:space="preserve"> oraz grup</w:t>
      </w:r>
      <w:r w:rsidR="00806CAF">
        <w:t>y</w:t>
      </w:r>
      <w:r w:rsidR="00806CAF" w:rsidRPr="00806CAF">
        <w:t xml:space="preserve"> nieformaln</w:t>
      </w:r>
      <w:r w:rsidR="00806CAF">
        <w:t>e</w:t>
      </w:r>
      <w:r w:rsidR="00806CAF" w:rsidRPr="00806CAF">
        <w:t xml:space="preserve"> z terenu LGD Gościniec 4 Żywiołów, pod</w:t>
      </w:r>
      <w:r w:rsidR="00806CAF">
        <w:t>jęły</w:t>
      </w:r>
      <w:r w:rsidR="00806CAF" w:rsidRPr="00806CAF">
        <w:t xml:space="preserve"> organizację działań i przedsięwzięć  promocyjnych i aktywizujących mieszkańców LGD</w:t>
      </w:r>
      <w:r w:rsidR="00806CAF">
        <w:t xml:space="preserve">. W ramach </w:t>
      </w:r>
      <w:r w:rsidR="00A729A1">
        <w:t>zadań</w:t>
      </w:r>
      <w:r w:rsidR="00245A04">
        <w:t xml:space="preserve"> zrealizowano </w:t>
      </w:r>
      <w:r w:rsidR="00245A04" w:rsidRPr="00245A04">
        <w:rPr>
          <w:b/>
        </w:rPr>
        <w:t>19</w:t>
      </w:r>
      <w:r w:rsidR="00245A04">
        <w:rPr>
          <w:b/>
          <w:color w:val="FF0000"/>
        </w:rPr>
        <w:t xml:space="preserve"> </w:t>
      </w:r>
      <w:r w:rsidR="00A729A1">
        <w:rPr>
          <w:b/>
        </w:rPr>
        <w:t>wydarzeń</w:t>
      </w:r>
      <w:r w:rsidR="00A729A1">
        <w:rPr>
          <w:color w:val="FF0000"/>
        </w:rPr>
        <w:t>.</w:t>
      </w:r>
      <w:r w:rsidR="009A6A5A">
        <w:rPr>
          <w:b/>
        </w:rPr>
        <w:t>:</w:t>
      </w:r>
    </w:p>
    <w:p w:rsidR="009A6A5A" w:rsidRPr="00AB0DC4" w:rsidRDefault="009A6A5A" w:rsidP="009A6A5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AB0DC4">
        <w:t xml:space="preserve">z </w:t>
      </w:r>
      <w:r w:rsidRPr="00AB0DC4">
        <w:rPr>
          <w:b/>
        </w:rPr>
        <w:t>Gminy Lanckorona</w:t>
      </w:r>
      <w:r w:rsidRPr="00AB0DC4">
        <w:t xml:space="preserve"> – </w:t>
      </w:r>
      <w:r w:rsidRPr="00AB0DC4">
        <w:rPr>
          <w:b/>
        </w:rPr>
        <w:t>3 zgłoszenia</w:t>
      </w:r>
      <w:r w:rsidRPr="00AB0DC4">
        <w:t xml:space="preserve"> na łączną kwotę </w:t>
      </w:r>
      <w:r w:rsidRPr="00AB0DC4">
        <w:rPr>
          <w:b/>
        </w:rPr>
        <w:t>2400,00 zł</w:t>
      </w:r>
      <w:r w:rsidRPr="00AB0DC4">
        <w:t xml:space="preserve">., </w:t>
      </w:r>
    </w:p>
    <w:p w:rsidR="009A6A5A" w:rsidRPr="00AB0DC4" w:rsidRDefault="009A6A5A" w:rsidP="009A6A5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AB0DC4">
        <w:t xml:space="preserve">z </w:t>
      </w:r>
      <w:r w:rsidRPr="00AB0DC4">
        <w:rPr>
          <w:b/>
        </w:rPr>
        <w:t>Gminy Mucharz</w:t>
      </w:r>
      <w:r w:rsidRPr="00AB0DC4">
        <w:t xml:space="preserve"> – </w:t>
      </w:r>
      <w:r w:rsidRPr="00AB0DC4">
        <w:rPr>
          <w:b/>
        </w:rPr>
        <w:t>3 zgłoszenia</w:t>
      </w:r>
      <w:r w:rsidRPr="00AB0DC4">
        <w:t xml:space="preserve"> na łączną kwotę </w:t>
      </w:r>
      <w:r w:rsidRPr="00AB0DC4">
        <w:rPr>
          <w:b/>
        </w:rPr>
        <w:t>1650,00 zł.,</w:t>
      </w:r>
    </w:p>
    <w:p w:rsidR="009A6A5A" w:rsidRPr="00AB0DC4" w:rsidRDefault="009A6A5A" w:rsidP="009A6A5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AB0DC4">
        <w:t xml:space="preserve">z </w:t>
      </w:r>
      <w:r w:rsidRPr="00AB0DC4">
        <w:rPr>
          <w:b/>
        </w:rPr>
        <w:t>Gminy Stryszów</w:t>
      </w:r>
      <w:r w:rsidRPr="00AB0DC4">
        <w:t xml:space="preserve"> – </w:t>
      </w:r>
      <w:r w:rsidRPr="00AB0DC4">
        <w:rPr>
          <w:b/>
        </w:rPr>
        <w:t>3 zgłoszenia</w:t>
      </w:r>
      <w:r w:rsidRPr="00AB0DC4">
        <w:t xml:space="preserve"> na łączną kwotę </w:t>
      </w:r>
      <w:r w:rsidRPr="00AB0DC4">
        <w:rPr>
          <w:b/>
        </w:rPr>
        <w:t>2 317,00 zł.,</w:t>
      </w:r>
    </w:p>
    <w:p w:rsidR="00806CAF" w:rsidRDefault="009A6A5A" w:rsidP="00727E38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AB0DC4">
        <w:t xml:space="preserve">z </w:t>
      </w:r>
      <w:r w:rsidRPr="00AB0DC4">
        <w:rPr>
          <w:b/>
        </w:rPr>
        <w:t>Gminy Kalwaria Zebrzydowska</w:t>
      </w:r>
      <w:r w:rsidRPr="00AB0DC4">
        <w:t xml:space="preserve"> – </w:t>
      </w:r>
      <w:r w:rsidRPr="00AB0DC4">
        <w:rPr>
          <w:b/>
        </w:rPr>
        <w:t xml:space="preserve">10 </w:t>
      </w:r>
      <w:r w:rsidRPr="00A92417">
        <w:rPr>
          <w:b/>
        </w:rPr>
        <w:t>zgłoszeń</w:t>
      </w:r>
      <w:r w:rsidRPr="00A92417">
        <w:t xml:space="preserve"> na łączna kwotę </w:t>
      </w:r>
      <w:r w:rsidRPr="00A92417">
        <w:rPr>
          <w:b/>
        </w:rPr>
        <w:t>7 947,89 zł.</w:t>
      </w:r>
      <w:bookmarkStart w:id="0" w:name="_GoBack"/>
      <w:bookmarkEnd w:id="0"/>
    </w:p>
    <w:p w:rsidR="00B9598F" w:rsidRDefault="00E8768A" w:rsidP="00727E38">
      <w:pPr>
        <w:jc w:val="both"/>
      </w:pPr>
      <w:r>
        <w:t xml:space="preserve">- </w:t>
      </w:r>
      <w:r w:rsidR="00B9598F" w:rsidRPr="00E8768A">
        <w:rPr>
          <w:b/>
        </w:rPr>
        <w:t>projekt własny</w:t>
      </w:r>
      <w:r w:rsidRPr="00E8768A">
        <w:rPr>
          <w:b/>
        </w:rPr>
        <w:t xml:space="preserve"> „Promocja gospodarcza branż kluczowych obszaru LGD Gościniec 4 Żywiołów poprzez organizację wyjazdów promocyjnych, wykonanie spotu promocyjnego</w:t>
      </w:r>
      <w:r>
        <w:t>”</w:t>
      </w:r>
      <w:r w:rsidRPr="00E8768A">
        <w:t>,</w:t>
      </w:r>
      <w:r>
        <w:t xml:space="preserve"> w ramach którego uczniowie ze szkoły z Kalwarii Zebrzydowskiej wzięli udział w targach </w:t>
      </w:r>
      <w:r w:rsidR="00623185">
        <w:t>branży</w:t>
      </w:r>
      <w:r w:rsidRPr="00E8768A">
        <w:t xml:space="preserve"> obuwnicz</w:t>
      </w:r>
      <w:r w:rsidR="00623185">
        <w:t>ej</w:t>
      </w:r>
      <w:r w:rsidRPr="00E8768A">
        <w:t xml:space="preserve">, firmy, </w:t>
      </w:r>
      <w:r w:rsidR="00623185">
        <w:t>wykonano broszury promujące obuwnictwo, meblarstwo, turystykę i branże spożywczą ,</w:t>
      </w:r>
      <w:r w:rsidRPr="00E8768A">
        <w:t xml:space="preserve"> </w:t>
      </w:r>
      <w:r>
        <w:t xml:space="preserve">powstał </w:t>
      </w:r>
      <w:r w:rsidR="00623185">
        <w:t xml:space="preserve">także </w:t>
      </w:r>
      <w:r>
        <w:t>spot promocyjny „Kraina 4 żywiołów”</w:t>
      </w:r>
    </w:p>
    <w:p w:rsidR="00B9598F" w:rsidRDefault="00B9598F" w:rsidP="00727E38">
      <w:pPr>
        <w:jc w:val="both"/>
      </w:pPr>
    </w:p>
    <w:p w:rsidR="00727E38" w:rsidRPr="009F7F90" w:rsidRDefault="00727E38" w:rsidP="00727E38">
      <w:pPr>
        <w:jc w:val="both"/>
      </w:pPr>
    </w:p>
    <w:p w:rsidR="00727E38" w:rsidRPr="00B40659" w:rsidRDefault="00727E38" w:rsidP="00727E38">
      <w:pPr>
        <w:ind w:left="-180"/>
        <w:jc w:val="both"/>
        <w:rPr>
          <w:b/>
          <w:u w:val="single"/>
        </w:rPr>
      </w:pPr>
      <w:r w:rsidRPr="00B40659">
        <w:rPr>
          <w:b/>
          <w:u w:val="single"/>
        </w:rPr>
        <w:t>W 201</w:t>
      </w:r>
      <w:r w:rsidR="00F76621">
        <w:rPr>
          <w:b/>
          <w:u w:val="single"/>
        </w:rPr>
        <w:t>9</w:t>
      </w:r>
      <w:r w:rsidR="001A5CC7">
        <w:rPr>
          <w:b/>
          <w:u w:val="single"/>
        </w:rPr>
        <w:t xml:space="preserve"> </w:t>
      </w:r>
      <w:r w:rsidRPr="00B40659">
        <w:rPr>
          <w:b/>
          <w:u w:val="single"/>
        </w:rPr>
        <w:t xml:space="preserve">r. skład Zarządu LGD wchodziły 4 osoby : 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Lanckorona -Renata Bukowska,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Kalwari</w:t>
      </w:r>
      <w:r w:rsidR="001A5CC7">
        <w:rPr>
          <w:b/>
        </w:rPr>
        <w:t>a</w:t>
      </w:r>
      <w:r w:rsidRPr="009F7F90">
        <w:rPr>
          <w:b/>
        </w:rPr>
        <w:t xml:space="preserve"> - Ewa Frosztęga,  </w:t>
      </w:r>
    </w:p>
    <w:p w:rsidR="00727E38" w:rsidRPr="009F7F90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 xml:space="preserve">-Gmina Stryszów - Marcin </w:t>
      </w:r>
      <w:proofErr w:type="spellStart"/>
      <w:r w:rsidRPr="009F7F90">
        <w:rPr>
          <w:b/>
        </w:rPr>
        <w:t>Zagól</w:t>
      </w:r>
      <w:proofErr w:type="spellEnd"/>
    </w:p>
    <w:p w:rsidR="00727E38" w:rsidRDefault="00727E38" w:rsidP="00727E38">
      <w:pPr>
        <w:ind w:left="-180"/>
        <w:jc w:val="both"/>
        <w:rPr>
          <w:b/>
        </w:rPr>
      </w:pPr>
      <w:r w:rsidRPr="009F7F90">
        <w:rPr>
          <w:b/>
        </w:rPr>
        <w:t>-Gmina Mucharz - Paweł Paździora</w:t>
      </w:r>
    </w:p>
    <w:p w:rsidR="00727E38" w:rsidRPr="009F7F90" w:rsidRDefault="00727E38" w:rsidP="00727E38">
      <w:pPr>
        <w:ind w:left="-180"/>
        <w:jc w:val="both"/>
        <w:rPr>
          <w:b/>
        </w:rPr>
      </w:pPr>
    </w:p>
    <w:p w:rsidR="00727E38" w:rsidRPr="009F7F90" w:rsidRDefault="00727E38" w:rsidP="00727E38">
      <w:pPr>
        <w:ind w:left="-180"/>
        <w:jc w:val="both"/>
        <w:rPr>
          <w:b/>
        </w:rPr>
      </w:pPr>
      <w:r w:rsidRPr="00B307BB">
        <w:rPr>
          <w:b/>
        </w:rPr>
        <w:t>W skład Rady LGD wchodziło 14 osób</w:t>
      </w:r>
      <w:r w:rsidR="00B307BB">
        <w:rPr>
          <w:b/>
        </w:rPr>
        <w:t xml:space="preserve">. </w:t>
      </w:r>
    </w:p>
    <w:p w:rsidR="00727E38" w:rsidRPr="009F7F90" w:rsidRDefault="00727E38" w:rsidP="00727E38">
      <w:pPr>
        <w:ind w:left="-180"/>
        <w:jc w:val="both"/>
        <w:rPr>
          <w:b/>
        </w:rPr>
      </w:pPr>
    </w:p>
    <w:p w:rsidR="00672DC7" w:rsidRDefault="00672DC7"/>
    <w:sectPr w:rsidR="00672DC7" w:rsidSect="003761D6">
      <w:headerReference w:type="default" r:id="rId8"/>
      <w:pgSz w:w="11906" w:h="16838"/>
      <w:pgMar w:top="680" w:right="991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AB" w:rsidRDefault="00006CAB">
      <w:r>
        <w:separator/>
      </w:r>
    </w:p>
  </w:endnote>
  <w:endnote w:type="continuationSeparator" w:id="0">
    <w:p w:rsidR="00006CAB" w:rsidRDefault="0000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AB" w:rsidRDefault="00006CAB">
      <w:r>
        <w:separator/>
      </w:r>
    </w:p>
  </w:footnote>
  <w:footnote w:type="continuationSeparator" w:id="0">
    <w:p w:rsidR="00006CAB" w:rsidRDefault="00006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D6" w:rsidRDefault="00727E3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-450215</wp:posOffset>
          </wp:positionV>
          <wp:extent cx="7639050" cy="1457325"/>
          <wp:effectExtent l="0" t="0" r="0" b="9525"/>
          <wp:wrapTight wrapText="bothSides">
            <wp:wrapPolygon edited="0">
              <wp:start x="0" y="0"/>
              <wp:lineTo x="0" y="21459"/>
              <wp:lineTo x="21546" y="21459"/>
              <wp:lineTo x="215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115E"/>
    <w:multiLevelType w:val="hybridMultilevel"/>
    <w:tmpl w:val="D9A42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239E"/>
    <w:multiLevelType w:val="hybridMultilevel"/>
    <w:tmpl w:val="71D8FE3E"/>
    <w:lvl w:ilvl="0" w:tplc="595C796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38"/>
    <w:rsid w:val="00006CAB"/>
    <w:rsid w:val="000076F6"/>
    <w:rsid w:val="00032A97"/>
    <w:rsid w:val="0004301B"/>
    <w:rsid w:val="00157D80"/>
    <w:rsid w:val="001A5CC7"/>
    <w:rsid w:val="0024211F"/>
    <w:rsid w:val="00245A04"/>
    <w:rsid w:val="00254E9A"/>
    <w:rsid w:val="002C0B5F"/>
    <w:rsid w:val="00351FA0"/>
    <w:rsid w:val="003562B1"/>
    <w:rsid w:val="003761D6"/>
    <w:rsid w:val="00376B22"/>
    <w:rsid w:val="003941E5"/>
    <w:rsid w:val="003E1306"/>
    <w:rsid w:val="00411F93"/>
    <w:rsid w:val="004157E8"/>
    <w:rsid w:val="00415F39"/>
    <w:rsid w:val="00437334"/>
    <w:rsid w:val="00455C55"/>
    <w:rsid w:val="00492856"/>
    <w:rsid w:val="00571982"/>
    <w:rsid w:val="005723A3"/>
    <w:rsid w:val="005A432B"/>
    <w:rsid w:val="005E0C87"/>
    <w:rsid w:val="00623185"/>
    <w:rsid w:val="00672DC7"/>
    <w:rsid w:val="006D02CF"/>
    <w:rsid w:val="006F0F68"/>
    <w:rsid w:val="00703501"/>
    <w:rsid w:val="00727E38"/>
    <w:rsid w:val="0073287F"/>
    <w:rsid w:val="007648B9"/>
    <w:rsid w:val="00806CAF"/>
    <w:rsid w:val="00857BF4"/>
    <w:rsid w:val="008630F4"/>
    <w:rsid w:val="008657E8"/>
    <w:rsid w:val="008D693D"/>
    <w:rsid w:val="009868F8"/>
    <w:rsid w:val="009A6A5A"/>
    <w:rsid w:val="009F61EB"/>
    <w:rsid w:val="00A243C7"/>
    <w:rsid w:val="00A729A1"/>
    <w:rsid w:val="00B307BB"/>
    <w:rsid w:val="00B9598F"/>
    <w:rsid w:val="00C62408"/>
    <w:rsid w:val="00CC484F"/>
    <w:rsid w:val="00D2745C"/>
    <w:rsid w:val="00D64CB6"/>
    <w:rsid w:val="00D92970"/>
    <w:rsid w:val="00DF4DE4"/>
    <w:rsid w:val="00DF7502"/>
    <w:rsid w:val="00E24E9A"/>
    <w:rsid w:val="00E8768A"/>
    <w:rsid w:val="00EC4677"/>
    <w:rsid w:val="00ED2C7B"/>
    <w:rsid w:val="00EE65B1"/>
    <w:rsid w:val="00F76621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7E38"/>
    <w:rPr>
      <w:b/>
      <w:bCs/>
    </w:rPr>
  </w:style>
  <w:style w:type="paragraph" w:styleId="NormalnyWeb">
    <w:name w:val="Normal (Web)"/>
    <w:basedOn w:val="Normalny"/>
    <w:uiPriority w:val="99"/>
    <w:unhideWhenUsed/>
    <w:rsid w:val="00727E38"/>
  </w:style>
  <w:style w:type="character" w:styleId="Uwydatnienie">
    <w:name w:val="Emphasis"/>
    <w:uiPriority w:val="20"/>
    <w:qFormat/>
    <w:rsid w:val="0072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7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E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27E38"/>
    <w:rPr>
      <w:b/>
      <w:bCs/>
    </w:rPr>
  </w:style>
  <w:style w:type="paragraph" w:styleId="NormalnyWeb">
    <w:name w:val="Normal (Web)"/>
    <w:basedOn w:val="Normalny"/>
    <w:uiPriority w:val="99"/>
    <w:unhideWhenUsed/>
    <w:rsid w:val="00727E38"/>
  </w:style>
  <w:style w:type="character" w:styleId="Uwydatnienie">
    <w:name w:val="Emphasis"/>
    <w:uiPriority w:val="20"/>
    <w:qFormat/>
    <w:rsid w:val="0072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2020-08-05T09:18:00Z</dcterms:created>
  <dcterms:modified xsi:type="dcterms:W3CDTF">2020-08-05T10:50:00Z</dcterms:modified>
</cp:coreProperties>
</file>