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6F" w:rsidRPr="004F5F6F" w:rsidRDefault="00AB7B1F" w:rsidP="004F5F6F">
      <w:pPr>
        <w:pStyle w:val="Akapitzlist"/>
        <w:spacing w:after="0"/>
        <w:ind w:left="0"/>
        <w:jc w:val="right"/>
        <w:rPr>
          <w:rFonts w:asciiTheme="minorHAnsi" w:hAnsiTheme="minorHAnsi"/>
          <w:color w:val="FF0000"/>
        </w:rPr>
      </w:pPr>
      <w:r w:rsidRPr="00AB7B1F">
        <w:rPr>
          <w:rFonts w:asciiTheme="minorHAnsi" w:hAnsiTheme="minorHAnsi"/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-540385</wp:posOffset>
            </wp:positionV>
            <wp:extent cx="7559040" cy="1123950"/>
            <wp:effectExtent l="19050" t="0" r="3810" b="0"/>
            <wp:wrapSquare wrapText="bothSides"/>
            <wp:docPr id="2" name="Obraz 2" descr="papier firmowy gó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firmowy gó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rFonts w:cs="Times New Roman"/>
          <w:b/>
        </w:rPr>
      </w:pPr>
      <w:r w:rsidRPr="00F05442">
        <w:rPr>
          <w:rFonts w:cs="Times New Roman"/>
          <w:b/>
        </w:rPr>
        <w:t xml:space="preserve">ANKIETA MONITORUJACA DLA BENEFICJENTÓW </w:t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b/>
        </w:rPr>
      </w:pPr>
      <w:r w:rsidRPr="00F05442">
        <w:rPr>
          <w:rFonts w:cs="Times New Roman"/>
          <w:b/>
        </w:rPr>
        <w:t>NA POTRZEBY MONITOROWANIA REALIZACJI STRATEGI  ROZWOJU  LOKALNE</w:t>
      </w:r>
      <w:r w:rsidRPr="00F05442">
        <w:rPr>
          <w:b/>
        </w:rPr>
        <w:t xml:space="preserve">GO </w:t>
      </w:r>
    </w:p>
    <w:p w:rsidR="00AB7B1F" w:rsidRPr="00F05442" w:rsidRDefault="00AB7B1F" w:rsidP="00AB7B1F">
      <w:pPr>
        <w:tabs>
          <w:tab w:val="left" w:pos="10989"/>
          <w:tab w:val="right" w:pos="15704"/>
        </w:tabs>
        <w:spacing w:after="0" w:line="240" w:lineRule="auto"/>
        <w:ind w:left="142"/>
        <w:jc w:val="center"/>
        <w:rPr>
          <w:rFonts w:cs="Arial"/>
          <w:b/>
          <w:bCs/>
        </w:rPr>
      </w:pPr>
      <w:r w:rsidRPr="00F05442">
        <w:rPr>
          <w:rFonts w:cs="Arial"/>
          <w:b/>
          <w:bCs/>
        </w:rPr>
        <w:t>KIEROWANEGO PRZEZ SPOŁECZNOŚĆ</w:t>
      </w:r>
    </w:p>
    <w:p w:rsidR="00AB7B1F" w:rsidRDefault="00AB7B1F" w:rsidP="00AB7B1F">
      <w:pPr>
        <w:tabs>
          <w:tab w:val="left" w:pos="10989"/>
          <w:tab w:val="right" w:pos="15704"/>
        </w:tabs>
        <w:spacing w:after="0" w:line="240" w:lineRule="auto"/>
        <w:jc w:val="center"/>
        <w:rPr>
          <w:b/>
        </w:rPr>
      </w:pPr>
      <w:r>
        <w:rPr>
          <w:rFonts w:cs="Arial"/>
          <w:b/>
          <w:bCs/>
        </w:rPr>
        <w:t>LGD</w:t>
      </w:r>
      <w:r w:rsidRPr="00F05442">
        <w:rPr>
          <w:rFonts w:cs="Arial"/>
          <w:b/>
          <w:bCs/>
        </w:rPr>
        <w:t xml:space="preserve"> „Gościniec 4 Żywiołów” </w:t>
      </w:r>
      <w:r w:rsidRPr="003A736E">
        <w:rPr>
          <w:b/>
        </w:rPr>
        <w:t>w ramach PROW 2014-2020.</w:t>
      </w:r>
    </w:p>
    <w:p w:rsidR="00AB7B1F" w:rsidRPr="003A736E" w:rsidRDefault="00AB7B1F" w:rsidP="00AB7B1F">
      <w:pPr>
        <w:tabs>
          <w:tab w:val="left" w:pos="10989"/>
          <w:tab w:val="right" w:pos="15704"/>
        </w:tabs>
        <w:spacing w:after="0" w:line="240" w:lineRule="auto"/>
        <w:jc w:val="center"/>
        <w:rPr>
          <w:rFonts w:cs="Arial"/>
          <w:b/>
          <w:bCs/>
        </w:rPr>
      </w:pPr>
    </w:p>
    <w:p w:rsidR="00AB7B1F" w:rsidRPr="00F05442" w:rsidRDefault="00AB7B1F" w:rsidP="00AB7B1F">
      <w:pPr>
        <w:jc w:val="center"/>
        <w:rPr>
          <w:rFonts w:cs="Times New Roman"/>
          <w:b/>
          <w:i/>
          <w:sz w:val="12"/>
          <w:szCs w:val="24"/>
        </w:rPr>
      </w:pPr>
      <w:r>
        <w:rPr>
          <w:b/>
          <w:sz w:val="24"/>
          <w:u w:val="single"/>
        </w:rPr>
        <w:t>- Podejmowanie</w:t>
      </w:r>
      <w:r w:rsidRPr="0033027F">
        <w:rPr>
          <w:b/>
          <w:sz w:val="24"/>
          <w:u w:val="single"/>
        </w:rPr>
        <w:t xml:space="preserve"> działalności gospodarczej</w:t>
      </w:r>
      <w:r>
        <w:rPr>
          <w:b/>
          <w:sz w:val="24"/>
          <w:u w:val="single"/>
        </w:rPr>
        <w:t xml:space="preserve"> -</w:t>
      </w:r>
    </w:p>
    <w:p w:rsidR="00AB7B1F" w:rsidRPr="0033027F" w:rsidRDefault="00AB7B1F" w:rsidP="00AB7B1F">
      <w:pPr>
        <w:spacing w:after="0" w:line="240" w:lineRule="auto"/>
        <w:jc w:val="both"/>
        <w:rPr>
          <w:rFonts w:cs="Times New Roman"/>
          <w:b/>
          <w:i/>
        </w:rPr>
      </w:pPr>
      <w:r w:rsidRPr="0033027F">
        <w:rPr>
          <w:rFonts w:cs="Times New Roman"/>
          <w:b/>
          <w:i/>
        </w:rPr>
        <w:t>Szanowni Państwo,</w:t>
      </w:r>
    </w:p>
    <w:p w:rsidR="00AB7B1F" w:rsidRPr="004F5F6F" w:rsidRDefault="00AB7B1F" w:rsidP="00AB7B1F">
      <w:pPr>
        <w:spacing w:after="0" w:line="240" w:lineRule="auto"/>
        <w:ind w:left="-284"/>
        <w:jc w:val="both"/>
        <w:rPr>
          <w:rFonts w:cs="Times New Roman"/>
        </w:rPr>
      </w:pPr>
      <w:r w:rsidRPr="004F5F6F">
        <w:rPr>
          <w:rFonts w:cs="Times New Roman"/>
        </w:rPr>
        <w:t>Zgodnie z Umow</w:t>
      </w:r>
      <w:r>
        <w:rPr>
          <w:rFonts w:cs="Times New Roman"/>
        </w:rPr>
        <w:t>ą</w:t>
      </w:r>
      <w:r w:rsidRPr="004F5F6F">
        <w:rPr>
          <w:rFonts w:cs="Times New Roman"/>
        </w:rPr>
        <w:t xml:space="preserve"> o warunkach i sposobie realizacji strategii rozwoju lokalnego</w:t>
      </w:r>
      <w:r>
        <w:rPr>
          <w:rFonts w:cs="Times New Roman"/>
        </w:rPr>
        <w:t xml:space="preserve"> kierowanego przez społeczność </w:t>
      </w:r>
      <w:r w:rsidRPr="004F5F6F">
        <w:rPr>
          <w:rFonts w:cs="Times New Roman"/>
        </w:rPr>
        <w:t xml:space="preserve">udostępniamy Państwu formularz ankiety monitorującej. Zebrane informacje będą służyć do oceny stopnia realizacji </w:t>
      </w:r>
      <w:r>
        <w:rPr>
          <w:rFonts w:cs="Times New Roman"/>
        </w:rPr>
        <w:t xml:space="preserve">LSR </w:t>
      </w:r>
      <w:r w:rsidRPr="004F5F6F">
        <w:rPr>
          <w:rFonts w:cs="Times New Roman"/>
        </w:rPr>
        <w:t xml:space="preserve">na lata 2014- 2020 LGD  „Gościniec 4 żywiołów”.  </w:t>
      </w:r>
    </w:p>
    <w:p w:rsidR="00AB7B1F" w:rsidRPr="00F05442" w:rsidRDefault="00AB7B1F" w:rsidP="00AB7B1F">
      <w:pPr>
        <w:tabs>
          <w:tab w:val="left" w:pos="426"/>
        </w:tabs>
        <w:jc w:val="right"/>
        <w:rPr>
          <w:sz w:val="4"/>
          <w:szCs w:val="20"/>
        </w:rPr>
      </w:pPr>
    </w:p>
    <w:p w:rsidR="00AB7B1F" w:rsidRPr="003A736E" w:rsidRDefault="00AB7B1F" w:rsidP="00AB7B1F">
      <w:pPr>
        <w:spacing w:after="0" w:line="240" w:lineRule="auto"/>
        <w:ind w:left="-284"/>
        <w:jc w:val="both"/>
        <w:rPr>
          <w:rFonts w:cs="Arial"/>
        </w:rPr>
      </w:pPr>
      <w:r w:rsidRPr="003A736E">
        <w:rPr>
          <w:rFonts w:cs="Arial"/>
        </w:rPr>
        <w:t xml:space="preserve">Ankietę </w:t>
      </w:r>
      <w:r>
        <w:rPr>
          <w:rFonts w:cs="Arial"/>
        </w:rPr>
        <w:t>należy złożyć</w:t>
      </w:r>
      <w:r w:rsidRPr="003A736E">
        <w:rPr>
          <w:rFonts w:cs="Arial"/>
        </w:rPr>
        <w:t xml:space="preserve"> w wersji papierowej do biura LGD ”Gościniec 4 żywiołów”.</w:t>
      </w:r>
    </w:p>
    <w:p w:rsidR="00AB7B1F" w:rsidRDefault="00AB7B1F" w:rsidP="00AB7B1F">
      <w:pPr>
        <w:spacing w:after="0" w:line="240" w:lineRule="auto"/>
        <w:ind w:left="-284"/>
        <w:jc w:val="both"/>
        <w:rPr>
          <w:rFonts w:cs="Arial"/>
        </w:rPr>
      </w:pPr>
      <w:r w:rsidRPr="003A736E">
        <w:rPr>
          <w:rFonts w:cs="Arial"/>
        </w:rPr>
        <w:t xml:space="preserve">Ankietę należy wypełnić na podstawie danych z wniosku o przyznanie pomocy, umowy przyznania pomocy oraz wniosku o płatność. Dane z wniosku o przyznanie pomocy należy podawać po uwzględnieniu uzupełnień dokonanych na wezwanie Urzędu Marszałkowskiego.  </w:t>
      </w:r>
    </w:p>
    <w:tbl>
      <w:tblPr>
        <w:tblW w:w="94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1659"/>
        <w:gridCol w:w="42"/>
        <w:gridCol w:w="2659"/>
      </w:tblGrid>
      <w:tr w:rsidR="00AB7B1F" w:rsidRPr="004F5F6F" w:rsidTr="00AB7B1F">
        <w:trPr>
          <w:trHeight w:val="659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Imię i nazwisko/</w:t>
            </w:r>
          </w:p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nazwa Beneficjenta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1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Adres zamieszkania/ siedziby Beneficjenta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EA359A" w:rsidRPr="004F5F6F" w:rsidTr="00EA359A">
        <w:trPr>
          <w:trHeight w:val="711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359A" w:rsidRPr="004F5F6F" w:rsidRDefault="00EA359A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b/>
                <w:sz w:val="20"/>
              </w:rPr>
              <w:t>Numer identyfikacyjny nadany przez ARiMR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9A" w:rsidRPr="004F5F6F" w:rsidRDefault="00EA359A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359A" w:rsidRDefault="00EA359A" w:rsidP="00EA359A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Nr wniosku nadany</w:t>
            </w:r>
          </w:p>
          <w:p w:rsidR="00EA359A" w:rsidRPr="004F5F6F" w:rsidRDefault="00EA359A" w:rsidP="00EA359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6F">
              <w:rPr>
                <w:rFonts w:cs="Times New Roman"/>
                <w:b/>
                <w:sz w:val="20"/>
              </w:rPr>
              <w:t xml:space="preserve"> przez LGD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59A" w:rsidRPr="004F5F6F" w:rsidRDefault="00EA359A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0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Tytuł operacji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85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Okres realizacji operacji</w:t>
            </w:r>
          </w:p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sz w:val="20"/>
              </w:rPr>
            </w:pPr>
            <w:r w:rsidRPr="00F05442">
              <w:rPr>
                <w:rFonts w:cs="Times New Roman"/>
                <w:sz w:val="18"/>
              </w:rPr>
              <w:t>(od MM-RRRR do MM-RRRR)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567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Nr umowy o dofinansowanie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90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Wnioskowana kwota pomocy (zł)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Wypłacona kwota pomocy (zł)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Data podpisania umowy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Data otrzymania płatności ostatecznej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53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Imię i nazwisko osoby uprawnionej do kontaktu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708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Adres korespondencyjny osoby uprawnionej do kontaktu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659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 xml:space="preserve">Nr telefonu/faxu osoby uprawnionej do kontaktu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4F5F6F">
              <w:rPr>
                <w:rFonts w:cs="Times New Roman"/>
                <w:b/>
                <w:sz w:val="20"/>
              </w:rPr>
              <w:t>E-mail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B7B1F" w:rsidRPr="004F5F6F" w:rsidTr="00AB7B1F">
        <w:trPr>
          <w:trHeight w:val="488"/>
          <w:jc w:val="right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  <w:sz w:val="20"/>
              </w:rPr>
            </w:pPr>
            <w:r w:rsidRPr="004F5F6F">
              <w:rPr>
                <w:rFonts w:cs="Times New Roman"/>
                <w:b/>
                <w:sz w:val="20"/>
              </w:rPr>
              <w:t>Rok sprawozdawczy</w:t>
            </w:r>
          </w:p>
        </w:tc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1F" w:rsidRPr="004F5F6F" w:rsidRDefault="00AB7B1F" w:rsidP="00EF2AFB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</w:tbl>
    <w:p w:rsidR="00AB7B1F" w:rsidRPr="003A736E" w:rsidRDefault="00AB7B1F" w:rsidP="00AB7B1F">
      <w:pPr>
        <w:spacing w:after="0" w:line="240" w:lineRule="auto"/>
        <w:jc w:val="both"/>
        <w:rPr>
          <w:rFonts w:cs="Arial"/>
        </w:rPr>
      </w:pPr>
    </w:p>
    <w:p w:rsidR="00F41174" w:rsidRPr="00F41174" w:rsidRDefault="00F41174" w:rsidP="00F05442">
      <w:pPr>
        <w:spacing w:after="0" w:line="240" w:lineRule="auto"/>
        <w:ind w:left="357"/>
        <w:jc w:val="both"/>
        <w:rPr>
          <w:rFonts w:cs="Arial"/>
          <w:sz w:val="20"/>
        </w:rPr>
      </w:pPr>
    </w:p>
    <w:p w:rsidR="00EA359A" w:rsidRDefault="00EA359A" w:rsidP="004F5F6F">
      <w:pPr>
        <w:tabs>
          <w:tab w:val="left" w:pos="426"/>
        </w:tabs>
        <w:jc w:val="right"/>
        <w:rPr>
          <w:sz w:val="20"/>
          <w:szCs w:val="20"/>
        </w:rPr>
      </w:pPr>
    </w:p>
    <w:p w:rsidR="004F5F6F" w:rsidRPr="004F5F6F" w:rsidRDefault="004F5F6F" w:rsidP="004F5F6F">
      <w:pPr>
        <w:tabs>
          <w:tab w:val="left" w:pos="426"/>
        </w:tabs>
        <w:jc w:val="right"/>
        <w:rPr>
          <w:sz w:val="20"/>
          <w:szCs w:val="20"/>
        </w:rPr>
      </w:pPr>
      <w:r w:rsidRPr="004F5F6F">
        <w:rPr>
          <w:sz w:val="20"/>
          <w:szCs w:val="20"/>
        </w:rPr>
        <w:t xml:space="preserve">                                                               </w:t>
      </w:r>
    </w:p>
    <w:p w:rsidR="00AB7B1F" w:rsidRPr="0033027F" w:rsidRDefault="00AB7B1F" w:rsidP="00AB7B1F">
      <w:pPr>
        <w:spacing w:after="0"/>
        <w:jc w:val="both"/>
        <w:rPr>
          <w:b/>
          <w:u w:val="single"/>
        </w:rPr>
      </w:pPr>
      <w:r w:rsidRPr="0033027F">
        <w:rPr>
          <w:b/>
          <w:sz w:val="24"/>
          <w:u w:val="single"/>
        </w:rPr>
        <w:lastRenderedPageBreak/>
        <w:t>WSKAŹNIKI MONITOROWANIA LSR</w:t>
      </w:r>
    </w:p>
    <w:p w:rsidR="00AB7B1F" w:rsidRPr="0020390D" w:rsidRDefault="00AB7B1F" w:rsidP="00AB7B1F">
      <w:pPr>
        <w:pStyle w:val="Akapitzlist"/>
        <w:spacing w:after="0"/>
        <w:ind w:left="0"/>
        <w:rPr>
          <w:rFonts w:asciiTheme="minorHAnsi" w:hAnsiTheme="minorHAnsi"/>
          <w:sz w:val="10"/>
        </w:rPr>
      </w:pPr>
    </w:p>
    <w:p w:rsidR="00AB7B1F" w:rsidRPr="00BE5CC0" w:rsidRDefault="00AB7B1F" w:rsidP="00AB7B1F">
      <w:pPr>
        <w:pStyle w:val="Akapitzlist"/>
        <w:spacing w:after="0"/>
        <w:ind w:left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P</w:t>
      </w:r>
      <w:r w:rsidRPr="00BE5CC0">
        <w:rPr>
          <w:rFonts w:asciiTheme="minorHAnsi" w:hAnsiTheme="minorHAnsi"/>
          <w:i/>
          <w:sz w:val="22"/>
        </w:rPr>
        <w:t xml:space="preserve">rosimy o uzupełnienie </w:t>
      </w:r>
      <w:r>
        <w:rPr>
          <w:rFonts w:asciiTheme="minorHAnsi" w:hAnsiTheme="minorHAnsi"/>
          <w:i/>
          <w:sz w:val="22"/>
        </w:rPr>
        <w:t>wartości wskaźników tylko jednego przedsięwzięcia - tego  w ramach którego złożony został wniosek o przyznanie pomocy do LGD i  realizowana była operacja</w:t>
      </w:r>
      <w:r w:rsidRPr="00BE5CC0">
        <w:rPr>
          <w:rFonts w:asciiTheme="minorHAnsi" w:hAnsiTheme="minorHAnsi"/>
          <w:i/>
          <w:sz w:val="22"/>
        </w:rPr>
        <w:t xml:space="preserve">. </w:t>
      </w:r>
    </w:p>
    <w:tbl>
      <w:tblPr>
        <w:tblStyle w:val="Tabela-Siatka"/>
        <w:tblW w:w="9894" w:type="dxa"/>
        <w:jc w:val="center"/>
        <w:tblLayout w:type="fixed"/>
        <w:tblLook w:val="04A0" w:firstRow="1" w:lastRow="0" w:firstColumn="1" w:lastColumn="0" w:noHBand="0" w:noVBand="1"/>
      </w:tblPr>
      <w:tblGrid>
        <w:gridCol w:w="765"/>
        <w:gridCol w:w="2191"/>
        <w:gridCol w:w="4245"/>
        <w:gridCol w:w="814"/>
        <w:gridCol w:w="1879"/>
      </w:tblGrid>
      <w:tr w:rsidR="00AB7B1F" w:rsidRPr="004F5F6F" w:rsidTr="00AB7B1F">
        <w:trPr>
          <w:trHeight w:val="918"/>
          <w:jc w:val="center"/>
        </w:trPr>
        <w:tc>
          <w:tcPr>
            <w:tcW w:w="765" w:type="dxa"/>
            <w:shd w:val="clear" w:color="auto" w:fill="D9D9D9" w:themeFill="background1" w:themeFillShade="D9"/>
            <w:vAlign w:val="center"/>
          </w:tcPr>
          <w:p w:rsidR="00AB7B1F" w:rsidRPr="00EA359A" w:rsidRDefault="00AB7B1F" w:rsidP="00F05442">
            <w:pPr>
              <w:jc w:val="center"/>
              <w:rPr>
                <w:rFonts w:cs="Times New Roman"/>
                <w:b/>
              </w:rPr>
            </w:pPr>
            <w:r w:rsidRPr="00EA359A">
              <w:rPr>
                <w:rFonts w:cs="Times New Roman"/>
                <w:b/>
              </w:rPr>
              <w:t xml:space="preserve">Nr 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AB7B1F" w:rsidRPr="00EA359A" w:rsidRDefault="00AB7B1F" w:rsidP="00F05442">
            <w:pPr>
              <w:jc w:val="center"/>
              <w:rPr>
                <w:rFonts w:cs="Times New Roman"/>
                <w:b/>
                <w:i/>
              </w:rPr>
            </w:pPr>
            <w:r w:rsidRPr="00EA359A">
              <w:rPr>
                <w:rFonts w:cs="Times New Roman"/>
                <w:b/>
                <w:i/>
              </w:rPr>
              <w:t>Przedsięwzięcie</w:t>
            </w:r>
          </w:p>
        </w:tc>
        <w:tc>
          <w:tcPr>
            <w:tcW w:w="4245" w:type="dxa"/>
            <w:shd w:val="clear" w:color="auto" w:fill="D9D9D9" w:themeFill="background1" w:themeFillShade="D9"/>
            <w:vAlign w:val="center"/>
          </w:tcPr>
          <w:p w:rsidR="00AB7B1F" w:rsidRPr="00EA359A" w:rsidRDefault="00AB7B1F" w:rsidP="00F05442">
            <w:pPr>
              <w:jc w:val="center"/>
              <w:rPr>
                <w:rFonts w:cs="Times New Roman"/>
                <w:b/>
              </w:rPr>
            </w:pPr>
            <w:r w:rsidRPr="00EA359A">
              <w:rPr>
                <w:rFonts w:cs="Times New Roman"/>
                <w:b/>
              </w:rPr>
              <w:t>Wskaźniki</w:t>
            </w:r>
          </w:p>
        </w:tc>
        <w:tc>
          <w:tcPr>
            <w:tcW w:w="814" w:type="dxa"/>
            <w:shd w:val="clear" w:color="auto" w:fill="D9D9D9" w:themeFill="background1" w:themeFillShade="D9"/>
            <w:vAlign w:val="center"/>
          </w:tcPr>
          <w:p w:rsidR="00AB7B1F" w:rsidRPr="00F05442" w:rsidRDefault="00AB7B1F" w:rsidP="00F05442">
            <w:pPr>
              <w:jc w:val="center"/>
              <w:rPr>
                <w:rFonts w:cs="Times New Roman"/>
                <w:b/>
                <w:sz w:val="20"/>
              </w:rPr>
            </w:pPr>
            <w:r w:rsidRPr="00F05442">
              <w:rPr>
                <w:rFonts w:cs="Times New Roman"/>
                <w:b/>
                <w:sz w:val="20"/>
              </w:rPr>
              <w:t>Jednostka miary</w:t>
            </w:r>
          </w:p>
        </w:tc>
        <w:tc>
          <w:tcPr>
            <w:tcW w:w="1879" w:type="dxa"/>
            <w:shd w:val="clear" w:color="auto" w:fill="D9D9D9" w:themeFill="background1" w:themeFillShade="D9"/>
            <w:vAlign w:val="center"/>
          </w:tcPr>
          <w:p w:rsidR="00AB7B1F" w:rsidRPr="00F05442" w:rsidRDefault="00AB7B1F" w:rsidP="00F05442">
            <w:pPr>
              <w:jc w:val="center"/>
              <w:rPr>
                <w:rFonts w:cs="Times New Roman"/>
                <w:b/>
                <w:sz w:val="20"/>
              </w:rPr>
            </w:pPr>
            <w:r w:rsidRPr="00EA359A">
              <w:rPr>
                <w:rFonts w:cs="Times New Roman"/>
                <w:b/>
              </w:rPr>
              <w:t>Wartość wskaźnika</w:t>
            </w:r>
          </w:p>
        </w:tc>
      </w:tr>
      <w:tr w:rsidR="00AB7B1F" w:rsidRPr="004F5F6F" w:rsidTr="00AB7B1F">
        <w:trPr>
          <w:trHeight w:val="70"/>
          <w:jc w:val="center"/>
        </w:trPr>
        <w:tc>
          <w:tcPr>
            <w:tcW w:w="9894" w:type="dxa"/>
            <w:gridSpan w:val="5"/>
            <w:shd w:val="clear" w:color="auto" w:fill="808080" w:themeFill="background1" w:themeFillShade="80"/>
            <w:vAlign w:val="center"/>
          </w:tcPr>
          <w:p w:rsidR="00AB7B1F" w:rsidRPr="00AB7B1F" w:rsidRDefault="00AB7B1F" w:rsidP="00F05442">
            <w:pPr>
              <w:jc w:val="center"/>
              <w:rPr>
                <w:rFonts w:cs="Times New Roman"/>
                <w:b/>
                <w:sz w:val="6"/>
              </w:rPr>
            </w:pPr>
          </w:p>
        </w:tc>
      </w:tr>
      <w:tr w:rsidR="00740A93" w:rsidRPr="004F5F6F" w:rsidTr="00EA359A">
        <w:trPr>
          <w:trHeight w:val="235"/>
          <w:jc w:val="center"/>
        </w:trPr>
        <w:tc>
          <w:tcPr>
            <w:tcW w:w="765" w:type="dxa"/>
            <w:vMerge w:val="restart"/>
            <w:shd w:val="clear" w:color="auto" w:fill="F2F2F2" w:themeFill="background1" w:themeFillShade="F2"/>
            <w:vAlign w:val="center"/>
          </w:tcPr>
          <w:p w:rsidR="00740A93" w:rsidRPr="00AB7B1F" w:rsidRDefault="00740A93" w:rsidP="00EA359A">
            <w:pPr>
              <w:rPr>
                <w:rFonts w:cs="Times New Roman"/>
                <w:b/>
                <w:szCs w:val="20"/>
              </w:rPr>
            </w:pPr>
            <w:r w:rsidRPr="00AB7B1F">
              <w:rPr>
                <w:rFonts w:cs="Times New Roman"/>
                <w:b/>
                <w:szCs w:val="20"/>
              </w:rPr>
              <w:t>II.1.1</w:t>
            </w:r>
          </w:p>
        </w:tc>
        <w:tc>
          <w:tcPr>
            <w:tcW w:w="2191" w:type="dxa"/>
            <w:vMerge w:val="restart"/>
            <w:shd w:val="clear" w:color="auto" w:fill="F2F2F2" w:themeFill="background1" w:themeFillShade="F2"/>
            <w:vAlign w:val="center"/>
          </w:tcPr>
          <w:p w:rsidR="00740A93" w:rsidRPr="00F41174" w:rsidRDefault="00740A93" w:rsidP="00FE6610">
            <w:pPr>
              <w:rPr>
                <w:rFonts w:cs="Times New Roman"/>
                <w:b/>
                <w:i/>
              </w:rPr>
            </w:pPr>
            <w:r w:rsidRPr="00AB7B1F">
              <w:rPr>
                <w:rFonts w:cs="Times New Roman"/>
                <w:b/>
                <w:i/>
              </w:rPr>
              <w:t>Podejmo</w:t>
            </w:r>
            <w:r w:rsidR="00FE6610" w:rsidRPr="00AB7B1F">
              <w:rPr>
                <w:rFonts w:cs="Times New Roman"/>
                <w:b/>
                <w:i/>
              </w:rPr>
              <w:t xml:space="preserve">wanie działalności gospodarczej </w:t>
            </w:r>
            <w:r w:rsidRPr="00AB7B1F">
              <w:rPr>
                <w:rFonts w:cs="Times New Roman"/>
                <w:b/>
                <w:i/>
              </w:rPr>
              <w:t xml:space="preserve">w zakresie turystyki,  </w:t>
            </w:r>
            <w:r w:rsidR="00AB7B1F">
              <w:rPr>
                <w:rFonts w:cs="Times New Roman"/>
                <w:b/>
                <w:i/>
              </w:rPr>
              <w:br/>
            </w:r>
            <w:r w:rsidRPr="00AB7B1F">
              <w:rPr>
                <w:rFonts w:cs="Times New Roman"/>
                <w:b/>
                <w:i/>
              </w:rPr>
              <w:t>w tym agroturystyki</w:t>
            </w:r>
          </w:p>
        </w:tc>
        <w:tc>
          <w:tcPr>
            <w:tcW w:w="6938" w:type="dxa"/>
            <w:gridSpan w:val="3"/>
            <w:shd w:val="clear" w:color="auto" w:fill="F2F2F2" w:themeFill="background1" w:themeFillShade="F2"/>
            <w:vAlign w:val="center"/>
          </w:tcPr>
          <w:p w:rsidR="00740A93" w:rsidRPr="00F41174" w:rsidRDefault="00740A93" w:rsidP="00AB7B1F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produktu</w:t>
            </w:r>
          </w:p>
        </w:tc>
      </w:tr>
      <w:tr w:rsidR="00AB7B1F" w:rsidRPr="004F5F6F" w:rsidTr="00EA359A">
        <w:trPr>
          <w:trHeight w:val="626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AB7B1F" w:rsidRPr="00FE6610" w:rsidRDefault="00AB7B1F" w:rsidP="00EA35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sz w:val="20"/>
              </w:rPr>
              <w:t>L. operacji polegających na utworzeniu nowego przedsiębiorstwa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>Szt.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sz w:val="20"/>
              </w:rPr>
            </w:pPr>
          </w:p>
        </w:tc>
      </w:tr>
      <w:tr w:rsidR="00AB7B1F" w:rsidRPr="004F5F6F" w:rsidTr="00EA359A">
        <w:trPr>
          <w:trHeight w:val="136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AB7B1F" w:rsidRPr="00FE6610" w:rsidRDefault="00AB7B1F" w:rsidP="00EA35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>L. nowych lub zmodernizowanych obiektów infrastruktury turystycznej i rekreacyjnej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>Szt.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sz w:val="20"/>
              </w:rPr>
            </w:pPr>
          </w:p>
        </w:tc>
      </w:tr>
      <w:tr w:rsidR="00AB7B1F" w:rsidRPr="004F5F6F" w:rsidTr="00EA359A">
        <w:trPr>
          <w:trHeight w:val="478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AB7B1F" w:rsidRPr="00FE6610" w:rsidRDefault="00AB7B1F" w:rsidP="00EA35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 xml:space="preserve">L. nowych miejsc noclegowych 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>Szt.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82F7D" w:rsidRDefault="00AB7B1F" w:rsidP="00F82F7D">
            <w:pPr>
              <w:rPr>
                <w:rFonts w:cs="Times New Roman"/>
                <w:sz w:val="20"/>
              </w:rPr>
            </w:pPr>
          </w:p>
        </w:tc>
      </w:tr>
      <w:tr w:rsidR="00740A93" w:rsidRPr="004F5F6F" w:rsidTr="00EA359A">
        <w:trPr>
          <w:trHeight w:val="177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740A93" w:rsidRPr="00FE6610" w:rsidRDefault="00740A93" w:rsidP="00EA35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740A93" w:rsidRPr="00F41174" w:rsidRDefault="00740A93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6938" w:type="dxa"/>
            <w:gridSpan w:val="3"/>
            <w:shd w:val="clear" w:color="auto" w:fill="F2F2F2" w:themeFill="background1" w:themeFillShade="F2"/>
            <w:vAlign w:val="center"/>
          </w:tcPr>
          <w:p w:rsidR="00740A93" w:rsidRPr="00F41174" w:rsidRDefault="00740A93" w:rsidP="00AB7B1F">
            <w:pPr>
              <w:rPr>
                <w:rFonts w:cs="Times New Roman"/>
                <w:b/>
              </w:rPr>
            </w:pPr>
            <w:r w:rsidRPr="00AB7B1F">
              <w:rPr>
                <w:rFonts w:cs="Times New Roman"/>
                <w:b/>
                <w:sz w:val="20"/>
              </w:rPr>
              <w:t>Wskaźnik rezultatu</w:t>
            </w:r>
          </w:p>
        </w:tc>
      </w:tr>
      <w:tr w:rsidR="00AB7B1F" w:rsidRPr="004F5F6F" w:rsidTr="00EA359A">
        <w:trPr>
          <w:trHeight w:val="478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AB7B1F" w:rsidRPr="00FE6610" w:rsidRDefault="00AB7B1F" w:rsidP="00EA35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i/>
                <w:sz w:val="20"/>
              </w:rPr>
              <w:t xml:space="preserve"> </w:t>
            </w:r>
            <w:r w:rsidRPr="00F82F7D">
              <w:rPr>
                <w:rFonts w:cs="Times New Roman"/>
                <w:sz w:val="20"/>
              </w:rPr>
              <w:t xml:space="preserve">Liczba utworzonych miejsc pracy w zakresie turystyki, w tym agroturystyki (ogółem) </w:t>
            </w:r>
            <w:r w:rsidRPr="00F82F7D">
              <w:rPr>
                <w:rFonts w:cs="Times New Roman"/>
                <w:i/>
                <w:sz w:val="20"/>
              </w:rPr>
              <w:t xml:space="preserve"> 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03722A">
            <w:pPr>
              <w:jc w:val="both"/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i/>
                <w:sz w:val="20"/>
              </w:rPr>
              <w:t>Szt.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b/>
              </w:rPr>
            </w:pPr>
          </w:p>
        </w:tc>
      </w:tr>
      <w:tr w:rsidR="00AB7B1F" w:rsidRPr="004F5F6F" w:rsidTr="00EA359A">
        <w:trPr>
          <w:trHeight w:val="478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AB7B1F" w:rsidRPr="00FE6610" w:rsidRDefault="00AB7B1F" w:rsidP="00EA35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 xml:space="preserve">Wzrost liczby osób korzystających z obiektów infrastruktury turystycznej i rekreacyjnej 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03722A">
            <w:pPr>
              <w:jc w:val="both"/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i/>
                <w:sz w:val="20"/>
              </w:rPr>
              <w:t>Osoba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b/>
              </w:rPr>
            </w:pPr>
          </w:p>
        </w:tc>
      </w:tr>
      <w:tr w:rsidR="00AB7B1F" w:rsidRPr="004F5F6F" w:rsidTr="00EA359A">
        <w:trPr>
          <w:trHeight w:val="478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AB7B1F" w:rsidRPr="00FE6610" w:rsidRDefault="00AB7B1F" w:rsidP="00EA359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 xml:space="preserve">Liczba osób, które skorzystały z miejsc noclegowych w ciągu roku 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03722A">
            <w:pPr>
              <w:jc w:val="both"/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i/>
                <w:sz w:val="20"/>
              </w:rPr>
              <w:t xml:space="preserve">Osoba 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b/>
              </w:rPr>
            </w:pPr>
          </w:p>
        </w:tc>
      </w:tr>
      <w:tr w:rsidR="00AB7B1F" w:rsidRPr="004F5F6F" w:rsidTr="00EA359A">
        <w:trPr>
          <w:trHeight w:val="73"/>
          <w:jc w:val="center"/>
        </w:trPr>
        <w:tc>
          <w:tcPr>
            <w:tcW w:w="9894" w:type="dxa"/>
            <w:gridSpan w:val="5"/>
            <w:shd w:val="clear" w:color="auto" w:fill="808080" w:themeFill="background1" w:themeFillShade="80"/>
            <w:vAlign w:val="center"/>
          </w:tcPr>
          <w:p w:rsidR="00AB7B1F" w:rsidRPr="00AB7B1F" w:rsidRDefault="00AB7B1F" w:rsidP="00EA359A">
            <w:pPr>
              <w:rPr>
                <w:rFonts w:cs="Times New Roman"/>
                <w:b/>
                <w:sz w:val="6"/>
              </w:rPr>
            </w:pPr>
          </w:p>
        </w:tc>
      </w:tr>
      <w:tr w:rsidR="00F41174" w:rsidRPr="004F5F6F" w:rsidTr="00EA359A">
        <w:trPr>
          <w:trHeight w:val="247"/>
          <w:jc w:val="center"/>
        </w:trPr>
        <w:tc>
          <w:tcPr>
            <w:tcW w:w="765" w:type="dxa"/>
            <w:vMerge w:val="restart"/>
            <w:shd w:val="clear" w:color="auto" w:fill="F2F2F2" w:themeFill="background1" w:themeFillShade="F2"/>
            <w:vAlign w:val="center"/>
          </w:tcPr>
          <w:p w:rsidR="00F41174" w:rsidRPr="00AB7B1F" w:rsidRDefault="00F41174" w:rsidP="00EA359A">
            <w:pPr>
              <w:rPr>
                <w:rFonts w:cs="Times New Roman"/>
                <w:b/>
                <w:szCs w:val="20"/>
              </w:rPr>
            </w:pPr>
            <w:r w:rsidRPr="00AB7B1F">
              <w:rPr>
                <w:rFonts w:cs="Times New Roman"/>
                <w:b/>
                <w:szCs w:val="20"/>
              </w:rPr>
              <w:t>II.2.1</w:t>
            </w:r>
          </w:p>
        </w:tc>
        <w:tc>
          <w:tcPr>
            <w:tcW w:w="2191" w:type="dxa"/>
            <w:vMerge w:val="restart"/>
            <w:shd w:val="clear" w:color="auto" w:fill="F2F2F2" w:themeFill="background1" w:themeFillShade="F2"/>
            <w:vAlign w:val="center"/>
          </w:tcPr>
          <w:p w:rsidR="00F41174" w:rsidRPr="00AB7B1F" w:rsidRDefault="00F41174" w:rsidP="00F82F7D">
            <w:pPr>
              <w:rPr>
                <w:rFonts w:cs="Times New Roman"/>
                <w:b/>
                <w:i/>
              </w:rPr>
            </w:pPr>
            <w:r w:rsidRPr="00AB7B1F">
              <w:rPr>
                <w:rFonts w:cs="Times New Roman"/>
                <w:b/>
                <w:i/>
              </w:rPr>
              <w:t xml:space="preserve">Podejmowanie </w:t>
            </w:r>
            <w:proofErr w:type="spellStart"/>
            <w:r w:rsidRPr="00AB7B1F">
              <w:rPr>
                <w:rFonts w:cs="Times New Roman"/>
                <w:b/>
                <w:i/>
              </w:rPr>
              <w:t>ziałalności</w:t>
            </w:r>
            <w:proofErr w:type="spellEnd"/>
            <w:r w:rsidRPr="00AB7B1F">
              <w:rPr>
                <w:rFonts w:cs="Times New Roman"/>
                <w:b/>
                <w:i/>
              </w:rPr>
              <w:t xml:space="preserve"> gospodarczej, w tym również firm branży  meblowej, obuwniczej i spożywczej</w:t>
            </w:r>
          </w:p>
        </w:tc>
        <w:tc>
          <w:tcPr>
            <w:tcW w:w="6938" w:type="dxa"/>
            <w:gridSpan w:val="3"/>
            <w:shd w:val="clear" w:color="auto" w:fill="F2F2F2" w:themeFill="background1" w:themeFillShade="F2"/>
            <w:vAlign w:val="center"/>
          </w:tcPr>
          <w:p w:rsidR="00F41174" w:rsidRPr="00F41174" w:rsidRDefault="00F41174" w:rsidP="00AB7B1F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produktu</w:t>
            </w:r>
          </w:p>
        </w:tc>
      </w:tr>
      <w:tr w:rsidR="00AB7B1F" w:rsidRPr="004F5F6F" w:rsidTr="00EA359A">
        <w:trPr>
          <w:trHeight w:val="478"/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AB7B1F" w:rsidRPr="00F41174" w:rsidRDefault="00AB7B1F" w:rsidP="00EA359A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shd w:val="clear" w:color="auto" w:fill="FFFFFF" w:themeFill="background1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b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sz w:val="20"/>
              </w:rPr>
              <w:t>Liczba operacji polegających na utworzeniu nowego przedsiębiorstwa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>Szt.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</w:p>
        </w:tc>
      </w:tr>
      <w:tr w:rsidR="00AB7B1F" w:rsidRPr="004F5F6F" w:rsidTr="00EA359A">
        <w:trPr>
          <w:trHeight w:val="478"/>
          <w:jc w:val="center"/>
        </w:trPr>
        <w:tc>
          <w:tcPr>
            <w:tcW w:w="765" w:type="dxa"/>
            <w:vMerge/>
            <w:shd w:val="clear" w:color="auto" w:fill="FFFFFF" w:themeFill="background1"/>
            <w:vAlign w:val="center"/>
          </w:tcPr>
          <w:p w:rsidR="00AB7B1F" w:rsidRPr="00F41174" w:rsidRDefault="00AB7B1F" w:rsidP="00EA359A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shd w:val="clear" w:color="auto" w:fill="FFFFFF" w:themeFill="background1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b/>
                <w:sz w:val="20"/>
                <w:highlight w:val="yellow"/>
              </w:rPr>
            </w:pPr>
            <w:r w:rsidRPr="00F82F7D">
              <w:rPr>
                <w:rFonts w:cs="Times New Roman"/>
                <w:sz w:val="20"/>
              </w:rPr>
              <w:t xml:space="preserve">Liczba operacji polegających na utworzeniu nowego przedsiębiorstwa w tym również firm branży meblowej, obuwniczej i spożywczej </w:t>
            </w:r>
            <w:proofErr w:type="spellStart"/>
            <w:r w:rsidRPr="00F82F7D">
              <w:rPr>
                <w:rFonts w:cs="Times New Roman"/>
                <w:sz w:val="20"/>
              </w:rPr>
              <w:t>ukierunkowa-nych</w:t>
            </w:r>
            <w:proofErr w:type="spellEnd"/>
            <w:r w:rsidRPr="00F82F7D">
              <w:rPr>
                <w:rFonts w:cs="Times New Roman"/>
                <w:sz w:val="20"/>
              </w:rPr>
              <w:t xml:space="preserve"> na innowacje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>Szt.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</w:p>
        </w:tc>
      </w:tr>
      <w:tr w:rsidR="00F41174" w:rsidRPr="004F5F6F" w:rsidTr="00EA359A">
        <w:trPr>
          <w:trHeight w:val="231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F41174" w:rsidRPr="00F41174" w:rsidRDefault="00F41174" w:rsidP="00EA359A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shd w:val="clear" w:color="auto" w:fill="FFFFFF" w:themeFill="background1"/>
            <w:vAlign w:val="center"/>
          </w:tcPr>
          <w:p w:rsidR="00F41174" w:rsidRPr="00F41174" w:rsidRDefault="00F41174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6938" w:type="dxa"/>
            <w:gridSpan w:val="3"/>
            <w:shd w:val="clear" w:color="auto" w:fill="F2F2F2" w:themeFill="background1" w:themeFillShade="F2"/>
            <w:vAlign w:val="center"/>
          </w:tcPr>
          <w:p w:rsidR="00F41174" w:rsidRPr="00F41174" w:rsidRDefault="00F41174" w:rsidP="00AB7B1F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rezultatu</w:t>
            </w:r>
          </w:p>
        </w:tc>
      </w:tr>
      <w:tr w:rsidR="00AB7B1F" w:rsidRPr="004F5F6F" w:rsidTr="00EA359A">
        <w:trPr>
          <w:trHeight w:val="478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EA359A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shd w:val="clear" w:color="auto" w:fill="FFFFFF" w:themeFill="background1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 xml:space="preserve">Liczba utworzonych miejsc pracy (ogółem) 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i/>
                <w:sz w:val="20"/>
              </w:rPr>
              <w:t>Szt.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41174" w:rsidRDefault="00AB7B1F" w:rsidP="008D750D">
            <w:pPr>
              <w:rPr>
                <w:rFonts w:cs="Times New Roman"/>
              </w:rPr>
            </w:pPr>
          </w:p>
        </w:tc>
      </w:tr>
      <w:tr w:rsidR="00AB7B1F" w:rsidRPr="004F5F6F" w:rsidTr="00EA359A">
        <w:trPr>
          <w:trHeight w:val="478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EA359A">
            <w:pPr>
              <w:rPr>
                <w:rFonts w:cs="Times New Roman"/>
              </w:rPr>
            </w:pPr>
          </w:p>
        </w:tc>
        <w:tc>
          <w:tcPr>
            <w:tcW w:w="2191" w:type="dxa"/>
            <w:vMerge/>
            <w:shd w:val="clear" w:color="auto" w:fill="FFFFFF" w:themeFill="background1"/>
            <w:vAlign w:val="center"/>
          </w:tcPr>
          <w:p w:rsidR="00AB7B1F" w:rsidRPr="00F41174" w:rsidRDefault="00AB7B1F" w:rsidP="0003722A">
            <w:pPr>
              <w:jc w:val="both"/>
              <w:rPr>
                <w:rFonts w:cs="Times New Roman"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 xml:space="preserve">Liczba operacji polegających na utworzeniu nowego przedsiębiorstwa w tym również firm branży meblowej, obuwniczej i spożywczej ukierunkowanych na innowacje 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i/>
                <w:sz w:val="20"/>
              </w:rPr>
              <w:t xml:space="preserve">Szt. 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41174" w:rsidRDefault="00AB7B1F" w:rsidP="008D750D">
            <w:pPr>
              <w:rPr>
                <w:rFonts w:cs="Times New Roman"/>
              </w:rPr>
            </w:pPr>
          </w:p>
        </w:tc>
      </w:tr>
      <w:tr w:rsidR="00AB7B1F" w:rsidRPr="004F5F6F" w:rsidTr="00EA359A">
        <w:trPr>
          <w:trHeight w:val="70"/>
          <w:jc w:val="center"/>
        </w:trPr>
        <w:tc>
          <w:tcPr>
            <w:tcW w:w="9894" w:type="dxa"/>
            <w:gridSpan w:val="5"/>
            <w:shd w:val="clear" w:color="auto" w:fill="808080" w:themeFill="background1" w:themeFillShade="80"/>
            <w:vAlign w:val="center"/>
          </w:tcPr>
          <w:p w:rsidR="00AB7B1F" w:rsidRPr="00AB7B1F" w:rsidRDefault="00AB7B1F" w:rsidP="00EA359A">
            <w:pPr>
              <w:rPr>
                <w:rFonts w:cs="Times New Roman"/>
                <w:sz w:val="6"/>
              </w:rPr>
            </w:pPr>
          </w:p>
        </w:tc>
      </w:tr>
      <w:tr w:rsidR="00B15FA0" w:rsidRPr="004F5F6F" w:rsidTr="00EA359A">
        <w:trPr>
          <w:trHeight w:val="268"/>
          <w:jc w:val="center"/>
        </w:trPr>
        <w:tc>
          <w:tcPr>
            <w:tcW w:w="765" w:type="dxa"/>
            <w:vMerge w:val="restart"/>
            <w:shd w:val="clear" w:color="auto" w:fill="F2F2F2" w:themeFill="background1" w:themeFillShade="F2"/>
            <w:vAlign w:val="center"/>
          </w:tcPr>
          <w:p w:rsidR="00B15FA0" w:rsidRPr="00AB7B1F" w:rsidRDefault="00B15FA0" w:rsidP="00EA359A">
            <w:pPr>
              <w:rPr>
                <w:rFonts w:cs="Times New Roman"/>
                <w:b/>
              </w:rPr>
            </w:pPr>
            <w:r w:rsidRPr="00AB7B1F">
              <w:rPr>
                <w:rFonts w:cs="Times New Roman"/>
                <w:b/>
              </w:rPr>
              <w:t>II.3.1</w:t>
            </w:r>
          </w:p>
        </w:tc>
        <w:tc>
          <w:tcPr>
            <w:tcW w:w="2191" w:type="dxa"/>
            <w:vMerge w:val="restart"/>
            <w:shd w:val="clear" w:color="auto" w:fill="F2F2F2" w:themeFill="background1" w:themeFillShade="F2"/>
            <w:vAlign w:val="center"/>
          </w:tcPr>
          <w:p w:rsidR="00B15FA0" w:rsidRPr="00AB7B1F" w:rsidRDefault="00B15FA0" w:rsidP="0003722A">
            <w:pPr>
              <w:rPr>
                <w:rFonts w:cs="Times New Roman"/>
                <w:b/>
                <w:i/>
              </w:rPr>
            </w:pPr>
            <w:r w:rsidRPr="00AB7B1F">
              <w:rPr>
                <w:rFonts w:cs="Times New Roman"/>
                <w:b/>
                <w:i/>
              </w:rPr>
              <w:t xml:space="preserve">Podejmowanie działalności gospodarczej </w:t>
            </w:r>
          </w:p>
        </w:tc>
        <w:tc>
          <w:tcPr>
            <w:tcW w:w="6938" w:type="dxa"/>
            <w:gridSpan w:val="3"/>
            <w:shd w:val="clear" w:color="auto" w:fill="F2F2F2" w:themeFill="background1" w:themeFillShade="F2"/>
            <w:vAlign w:val="center"/>
          </w:tcPr>
          <w:p w:rsidR="00B15FA0" w:rsidRPr="00F41174" w:rsidRDefault="00B15FA0" w:rsidP="00AB7B1F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produktu</w:t>
            </w:r>
          </w:p>
        </w:tc>
      </w:tr>
      <w:tr w:rsidR="00AB7B1F" w:rsidRPr="004F5F6F" w:rsidTr="00AB7B1F">
        <w:trPr>
          <w:trHeight w:val="478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AB7B1F" w:rsidRPr="00F41174" w:rsidRDefault="00AB7B1F" w:rsidP="0003722A">
            <w:pPr>
              <w:jc w:val="both"/>
              <w:rPr>
                <w:rFonts w:cs="Times New Roman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03722A">
            <w:pPr>
              <w:rPr>
                <w:rFonts w:cs="Times New Roman"/>
                <w:b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sz w:val="20"/>
              </w:rPr>
              <w:t>Liczba operacji polegających na utworzeniu nowego przedsiębiorstwa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sz w:val="20"/>
              </w:rPr>
            </w:pPr>
            <w:r w:rsidRPr="00F82F7D">
              <w:rPr>
                <w:rFonts w:cs="Times New Roman"/>
                <w:sz w:val="20"/>
              </w:rPr>
              <w:t>Szt.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41174" w:rsidRDefault="00AB7B1F" w:rsidP="008D750D">
            <w:pPr>
              <w:rPr>
                <w:rFonts w:cs="Times New Roman"/>
              </w:rPr>
            </w:pPr>
          </w:p>
        </w:tc>
      </w:tr>
      <w:tr w:rsidR="00F41174" w:rsidRPr="004F5F6F" w:rsidTr="00AB7B1F">
        <w:trPr>
          <w:trHeight w:val="193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F41174" w:rsidRPr="00F41174" w:rsidRDefault="00F41174" w:rsidP="0003722A">
            <w:pPr>
              <w:jc w:val="both"/>
              <w:rPr>
                <w:rFonts w:cs="Times New Roman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F41174" w:rsidRPr="00F41174" w:rsidRDefault="00F41174" w:rsidP="0003722A">
            <w:pPr>
              <w:rPr>
                <w:rFonts w:cs="Times New Roman"/>
                <w:b/>
                <w:i/>
              </w:rPr>
            </w:pPr>
          </w:p>
        </w:tc>
        <w:tc>
          <w:tcPr>
            <w:tcW w:w="6938" w:type="dxa"/>
            <w:gridSpan w:val="3"/>
            <w:shd w:val="clear" w:color="auto" w:fill="F2F2F2" w:themeFill="background1" w:themeFillShade="F2"/>
            <w:vAlign w:val="center"/>
          </w:tcPr>
          <w:p w:rsidR="00F41174" w:rsidRPr="00F41174" w:rsidRDefault="00F41174" w:rsidP="00AB7B1F">
            <w:pPr>
              <w:rPr>
                <w:rFonts w:cs="Times New Roman"/>
              </w:rPr>
            </w:pPr>
            <w:r w:rsidRPr="00AB7B1F">
              <w:rPr>
                <w:rFonts w:cs="Times New Roman"/>
                <w:b/>
                <w:sz w:val="20"/>
              </w:rPr>
              <w:t>Wskaźnik rezultatu</w:t>
            </w:r>
          </w:p>
        </w:tc>
      </w:tr>
      <w:tr w:rsidR="00AB7B1F" w:rsidRPr="004F5F6F" w:rsidTr="00AB7B1F">
        <w:trPr>
          <w:trHeight w:val="478"/>
          <w:jc w:val="center"/>
        </w:trPr>
        <w:tc>
          <w:tcPr>
            <w:tcW w:w="765" w:type="dxa"/>
            <w:vMerge/>
            <w:shd w:val="clear" w:color="auto" w:fill="F2F2F2" w:themeFill="background1" w:themeFillShade="F2"/>
          </w:tcPr>
          <w:p w:rsidR="00AB7B1F" w:rsidRPr="00F41174" w:rsidRDefault="00AB7B1F" w:rsidP="0003722A">
            <w:pPr>
              <w:jc w:val="both"/>
              <w:rPr>
                <w:rFonts w:cs="Times New Roman"/>
              </w:rPr>
            </w:pPr>
          </w:p>
        </w:tc>
        <w:tc>
          <w:tcPr>
            <w:tcW w:w="2191" w:type="dxa"/>
            <w:vMerge/>
            <w:shd w:val="clear" w:color="auto" w:fill="F2F2F2" w:themeFill="background1" w:themeFillShade="F2"/>
            <w:vAlign w:val="center"/>
          </w:tcPr>
          <w:p w:rsidR="00AB7B1F" w:rsidRPr="00F41174" w:rsidRDefault="00AB7B1F" w:rsidP="0003722A">
            <w:pPr>
              <w:rPr>
                <w:rFonts w:cs="Times New Roman"/>
                <w:b/>
                <w:i/>
              </w:rPr>
            </w:pPr>
          </w:p>
        </w:tc>
        <w:tc>
          <w:tcPr>
            <w:tcW w:w="4245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sz w:val="20"/>
              </w:rPr>
              <w:t>Liczba utworzonych miejsc pracy w zakresie usług społecznych i ekonomii społecznej (ogółem)</w:t>
            </w:r>
          </w:p>
        </w:tc>
        <w:tc>
          <w:tcPr>
            <w:tcW w:w="814" w:type="dxa"/>
            <w:shd w:val="clear" w:color="auto" w:fill="FFFFFF" w:themeFill="background1"/>
            <w:vAlign w:val="center"/>
          </w:tcPr>
          <w:p w:rsidR="00AB7B1F" w:rsidRPr="00F82F7D" w:rsidRDefault="00AB7B1F" w:rsidP="008D750D">
            <w:pPr>
              <w:rPr>
                <w:rFonts w:cs="Times New Roman"/>
                <w:i/>
                <w:sz w:val="20"/>
              </w:rPr>
            </w:pPr>
            <w:r w:rsidRPr="00F82F7D">
              <w:rPr>
                <w:rFonts w:cs="Times New Roman"/>
                <w:i/>
                <w:sz w:val="20"/>
              </w:rPr>
              <w:t xml:space="preserve">Szt. </w:t>
            </w:r>
          </w:p>
        </w:tc>
        <w:tc>
          <w:tcPr>
            <w:tcW w:w="1879" w:type="dxa"/>
            <w:shd w:val="clear" w:color="auto" w:fill="FFFFFF" w:themeFill="background1"/>
            <w:vAlign w:val="center"/>
          </w:tcPr>
          <w:p w:rsidR="00AB7B1F" w:rsidRPr="00F41174" w:rsidRDefault="00AB7B1F" w:rsidP="008D750D">
            <w:pPr>
              <w:rPr>
                <w:rFonts w:cs="Times New Roman"/>
              </w:rPr>
            </w:pPr>
          </w:p>
        </w:tc>
      </w:tr>
      <w:tr w:rsidR="00EA359A" w:rsidRPr="004F5F6F" w:rsidTr="00504FC7">
        <w:trPr>
          <w:trHeight w:val="70"/>
          <w:jc w:val="center"/>
        </w:trPr>
        <w:tc>
          <w:tcPr>
            <w:tcW w:w="9894" w:type="dxa"/>
            <w:gridSpan w:val="5"/>
            <w:shd w:val="clear" w:color="auto" w:fill="808080" w:themeFill="background1" w:themeFillShade="80"/>
            <w:vAlign w:val="center"/>
          </w:tcPr>
          <w:p w:rsidR="00EA359A" w:rsidRPr="00AB7B1F" w:rsidRDefault="00EA359A" w:rsidP="00504FC7">
            <w:pPr>
              <w:rPr>
                <w:rFonts w:cs="Times New Roman"/>
                <w:sz w:val="6"/>
              </w:rPr>
            </w:pPr>
          </w:p>
        </w:tc>
      </w:tr>
    </w:tbl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……………………………………………………………………………….</w:t>
      </w:r>
    </w:p>
    <w:p w:rsidR="00AB7B1F" w:rsidRPr="0020390D" w:rsidRDefault="00AB7B1F" w:rsidP="00AB7B1F">
      <w:pPr>
        <w:spacing w:after="0" w:line="240" w:lineRule="auto"/>
        <w:jc w:val="right"/>
        <w:rPr>
          <w:rFonts w:cs="Times New Roman"/>
          <w:sz w:val="20"/>
        </w:rPr>
      </w:pPr>
      <w:r w:rsidRPr="0020390D">
        <w:rPr>
          <w:rFonts w:cs="Times New Roman"/>
          <w:sz w:val="20"/>
        </w:rPr>
        <w:t>Data i podpis beneficjenta</w:t>
      </w: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AB7B1F" w:rsidRDefault="00AB7B1F" w:rsidP="00AB7B1F">
      <w:pPr>
        <w:spacing w:after="0" w:line="240" w:lineRule="auto"/>
        <w:jc w:val="both"/>
        <w:rPr>
          <w:rFonts w:cs="Times New Roman"/>
        </w:rPr>
      </w:pPr>
    </w:p>
    <w:p w:rsidR="00A410A7" w:rsidRDefault="00A410A7" w:rsidP="00A410A7">
      <w:pPr>
        <w:spacing w:after="0" w:line="240" w:lineRule="auto"/>
        <w:jc w:val="both"/>
      </w:pPr>
      <w:r>
        <w:rPr>
          <w:rFonts w:cs="Times New Roman"/>
        </w:rPr>
        <w:t xml:space="preserve">Wypełnioną ankietę w oryginale należy dostarczyć do biura LGD „Gościniec 4 żywiołów” w Zakrzowie, 34-145 Zakrzów 175 w formie papierowej, w nieprzekraczającym terminie </w:t>
      </w:r>
      <w:r>
        <w:rPr>
          <w:rFonts w:cs="Times New Roman"/>
          <w:b/>
        </w:rPr>
        <w:t>14 dni</w:t>
      </w:r>
      <w:r>
        <w:rPr>
          <w:rFonts w:cs="Times New Roman"/>
          <w:b/>
          <w:color w:val="FF0000"/>
        </w:rPr>
        <w:t xml:space="preserve"> </w:t>
      </w:r>
      <w:r>
        <w:rPr>
          <w:rFonts w:cs="Times New Roman"/>
        </w:rPr>
        <w:t>od daty otrzymania płatności ostatecznej.</w:t>
      </w:r>
    </w:p>
    <w:p w:rsidR="00AB7B1F" w:rsidRPr="004F5F6F" w:rsidRDefault="00AB7B1F" w:rsidP="00AB7B1F"/>
    <w:p w:rsidR="004F5F6F" w:rsidRDefault="004F5F6F"/>
    <w:p w:rsidR="00B15FA0" w:rsidRPr="004F5F6F" w:rsidRDefault="00B15FA0">
      <w:bookmarkStart w:id="0" w:name="_GoBack"/>
      <w:bookmarkEnd w:id="0"/>
    </w:p>
    <w:sectPr w:rsidR="00B15FA0" w:rsidRPr="004F5F6F" w:rsidSect="00F054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6FBB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54310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68DB"/>
    <w:multiLevelType w:val="hybridMultilevel"/>
    <w:tmpl w:val="129A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70597"/>
    <w:multiLevelType w:val="hybridMultilevel"/>
    <w:tmpl w:val="6FE07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5F6F"/>
    <w:rsid w:val="0013750F"/>
    <w:rsid w:val="0041470D"/>
    <w:rsid w:val="00490FFE"/>
    <w:rsid w:val="004F5F6F"/>
    <w:rsid w:val="00740A93"/>
    <w:rsid w:val="008D750D"/>
    <w:rsid w:val="00A410A7"/>
    <w:rsid w:val="00AB7B1F"/>
    <w:rsid w:val="00AE70CE"/>
    <w:rsid w:val="00B15FA0"/>
    <w:rsid w:val="00CF23DC"/>
    <w:rsid w:val="00EA359A"/>
    <w:rsid w:val="00F05442"/>
    <w:rsid w:val="00F25B85"/>
    <w:rsid w:val="00F41174"/>
    <w:rsid w:val="00F450E6"/>
    <w:rsid w:val="00F472D7"/>
    <w:rsid w:val="00F82F7D"/>
    <w:rsid w:val="00F96CA3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6FA8E-5029-4FC6-AD63-D4DC42E35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F6F"/>
    <w:pPr>
      <w:ind w:left="720"/>
      <w:contextualSpacing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Wiolusia</dc:creator>
  <cp:lastModifiedBy>ASUS</cp:lastModifiedBy>
  <cp:revision>11</cp:revision>
  <dcterms:created xsi:type="dcterms:W3CDTF">2017-11-11T19:55:00Z</dcterms:created>
  <dcterms:modified xsi:type="dcterms:W3CDTF">2017-11-13T08:08:00Z</dcterms:modified>
</cp:coreProperties>
</file>